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4810C" w14:textId="197D83AC" w:rsidR="00134EEA" w:rsidRPr="00713B16" w:rsidRDefault="00134EEA" w:rsidP="00134EEA">
      <w:pPr>
        <w:jc w:val="both"/>
        <w:rPr>
          <w:rFonts w:ascii="Arial" w:hAnsi="Arial" w:cs="Arial"/>
          <w:color w:val="FF0000"/>
          <w:sz w:val="24"/>
        </w:rPr>
      </w:pPr>
      <w:r w:rsidRPr="00713B16">
        <w:rPr>
          <w:noProof/>
          <w:color w:val="FF0000"/>
        </w:rPr>
        <w:drawing>
          <wp:anchor distT="0" distB="0" distL="114300" distR="114300" simplePos="0" relativeHeight="251663360" behindDoc="1" locked="0" layoutInCell="1" allowOverlap="1" wp14:anchorId="141F5B61" wp14:editId="1CCBC75D">
            <wp:simplePos x="0" y="0"/>
            <wp:positionH relativeFrom="page">
              <wp:posOffset>3816985</wp:posOffset>
            </wp:positionH>
            <wp:positionV relativeFrom="page">
              <wp:posOffset>-114300</wp:posOffset>
            </wp:positionV>
            <wp:extent cx="3729600" cy="362520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9600" cy="362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3B16">
        <w:rPr>
          <w:noProof/>
          <w:color w:val="FF0000"/>
        </w:rPr>
        <w:drawing>
          <wp:anchor distT="0" distB="0" distL="114300" distR="114300" simplePos="0" relativeHeight="251661312" behindDoc="1" locked="0" layoutInCell="1" allowOverlap="1" wp14:anchorId="5A5A53C4" wp14:editId="564C7792">
            <wp:simplePos x="0" y="0"/>
            <wp:positionH relativeFrom="page">
              <wp:align>left</wp:align>
            </wp:positionH>
            <wp:positionV relativeFrom="page">
              <wp:posOffset>19050</wp:posOffset>
            </wp:positionV>
            <wp:extent cx="2347352" cy="2095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7352"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B791A9" w14:textId="77777777" w:rsidR="00134EEA" w:rsidRPr="00713B16" w:rsidRDefault="00134EEA" w:rsidP="00134EEA">
      <w:pPr>
        <w:jc w:val="both"/>
        <w:rPr>
          <w:rFonts w:ascii="Arial" w:hAnsi="Arial" w:cs="Arial"/>
          <w:color w:val="FF0000"/>
          <w:sz w:val="24"/>
        </w:rPr>
      </w:pPr>
    </w:p>
    <w:p w14:paraId="3C5BD43D" w14:textId="77777777" w:rsidR="00134EEA" w:rsidRPr="00713B16" w:rsidRDefault="00134EEA" w:rsidP="00134EEA">
      <w:pPr>
        <w:jc w:val="both"/>
        <w:rPr>
          <w:rFonts w:ascii="Arial" w:hAnsi="Arial" w:cs="Arial"/>
          <w:color w:val="FF0000"/>
          <w:sz w:val="24"/>
        </w:rPr>
      </w:pPr>
    </w:p>
    <w:p w14:paraId="29EA0BD1" w14:textId="77777777" w:rsidR="00134EEA" w:rsidRPr="00713B16" w:rsidRDefault="00134EEA" w:rsidP="00134EEA">
      <w:pPr>
        <w:jc w:val="both"/>
        <w:rPr>
          <w:rFonts w:ascii="Arial" w:hAnsi="Arial" w:cs="Arial"/>
          <w:color w:val="FF0000"/>
          <w:sz w:val="24"/>
        </w:rPr>
      </w:pPr>
    </w:p>
    <w:p w14:paraId="12D41ABC" w14:textId="77777777" w:rsidR="00134EEA" w:rsidRPr="00713B16" w:rsidRDefault="00134EEA" w:rsidP="00134EEA">
      <w:pPr>
        <w:jc w:val="both"/>
        <w:rPr>
          <w:rFonts w:ascii="Arial" w:hAnsi="Arial" w:cs="Arial"/>
          <w:color w:val="FF0000"/>
          <w:sz w:val="24"/>
        </w:rPr>
      </w:pPr>
    </w:p>
    <w:p w14:paraId="6E124E8C" w14:textId="77777777" w:rsidR="00134EEA" w:rsidRPr="00713B16" w:rsidRDefault="00134EEA" w:rsidP="00134EEA">
      <w:pPr>
        <w:jc w:val="both"/>
        <w:rPr>
          <w:rFonts w:ascii="Arial" w:hAnsi="Arial" w:cs="Arial"/>
          <w:color w:val="FF0000"/>
          <w:sz w:val="24"/>
        </w:rPr>
      </w:pPr>
    </w:p>
    <w:p w14:paraId="237C261D" w14:textId="77777777" w:rsidR="00134EEA" w:rsidRPr="00713B16" w:rsidRDefault="00134EEA" w:rsidP="00134EEA">
      <w:pPr>
        <w:jc w:val="both"/>
        <w:rPr>
          <w:rFonts w:ascii="Arial" w:hAnsi="Arial" w:cs="Arial"/>
          <w:color w:val="FF0000"/>
          <w:sz w:val="24"/>
        </w:rPr>
      </w:pPr>
    </w:p>
    <w:p w14:paraId="207F74AF" w14:textId="77777777" w:rsidR="00245DDF" w:rsidRPr="00713B16" w:rsidRDefault="00245DDF" w:rsidP="00134EEA">
      <w:pPr>
        <w:jc w:val="both"/>
        <w:rPr>
          <w:rFonts w:ascii="Arial" w:hAnsi="Arial" w:cs="Arial"/>
          <w:color w:val="FF0000"/>
          <w:sz w:val="24"/>
        </w:rPr>
      </w:pPr>
    </w:p>
    <w:p w14:paraId="69FCBB89" w14:textId="77777777" w:rsidR="00245DDF" w:rsidRPr="00713B16" w:rsidRDefault="00245DDF" w:rsidP="00134EEA">
      <w:pPr>
        <w:jc w:val="both"/>
        <w:rPr>
          <w:rFonts w:ascii="Arial" w:hAnsi="Arial" w:cs="Arial"/>
          <w:color w:val="FF0000"/>
          <w:sz w:val="24"/>
        </w:rPr>
      </w:pPr>
    </w:p>
    <w:p w14:paraId="0E29BE7B" w14:textId="77777777" w:rsidR="00245DDF" w:rsidRPr="00713B16" w:rsidRDefault="00245DDF" w:rsidP="00134EEA">
      <w:pPr>
        <w:jc w:val="both"/>
        <w:rPr>
          <w:rFonts w:ascii="Arial" w:hAnsi="Arial" w:cs="Arial"/>
          <w:color w:val="FF0000"/>
          <w:sz w:val="24"/>
        </w:rPr>
      </w:pPr>
    </w:p>
    <w:p w14:paraId="6CCEEB9E" w14:textId="7C120616" w:rsidR="00134EEA" w:rsidRPr="00DD2289" w:rsidRDefault="00C82075" w:rsidP="00134EEA">
      <w:pPr>
        <w:jc w:val="both"/>
        <w:rPr>
          <w:rFonts w:ascii="Arial" w:hAnsi="Arial" w:cs="Arial"/>
        </w:rPr>
      </w:pPr>
      <w:r w:rsidRPr="00DD2289">
        <w:rPr>
          <w:rFonts w:ascii="Arial" w:hAnsi="Arial" w:cs="Arial"/>
          <w:sz w:val="24"/>
        </w:rPr>
        <w:t>Paul Hodson</w:t>
      </w:r>
      <w:r w:rsidR="00134EEA" w:rsidRPr="00DD2289">
        <w:rPr>
          <w:rFonts w:ascii="Arial" w:hAnsi="Arial" w:cs="Arial"/>
          <w:sz w:val="24"/>
        </w:rPr>
        <w:t xml:space="preserve"> </w:t>
      </w:r>
      <w:r w:rsidR="00134EEA" w:rsidRPr="00DD2289">
        <w:rPr>
          <w:rFonts w:ascii="Arial" w:hAnsi="Arial" w:cs="Arial"/>
          <w:sz w:val="24"/>
          <w:szCs w:val="24"/>
        </w:rPr>
        <w:t>Town Clerk and Chief Executive</w:t>
      </w:r>
      <w:r w:rsidR="006A319B" w:rsidRPr="00DD2289">
        <w:rPr>
          <w:rFonts w:ascii="Arial" w:hAnsi="Arial" w:cs="Arial"/>
        </w:rPr>
        <w:t xml:space="preserve">                              </w:t>
      </w:r>
      <w:r w:rsidRPr="00DD2289">
        <w:rPr>
          <w:rFonts w:ascii="Arial" w:hAnsi="Arial" w:cs="Arial"/>
        </w:rPr>
        <w:tab/>
      </w:r>
      <w:r w:rsidR="006A319B" w:rsidRPr="00DD2289">
        <w:rPr>
          <w:rFonts w:ascii="Arial" w:hAnsi="Arial" w:cs="Arial"/>
        </w:rPr>
        <w:t>Date:</w:t>
      </w:r>
      <w:r w:rsidR="00D357BF">
        <w:rPr>
          <w:rFonts w:ascii="Arial" w:hAnsi="Arial" w:cs="Arial"/>
        </w:rPr>
        <w:t xml:space="preserve"> </w:t>
      </w:r>
      <w:r w:rsidR="004C4102" w:rsidRPr="00DD2289">
        <w:rPr>
          <w:rFonts w:ascii="Arial" w:hAnsi="Arial" w:cs="Arial"/>
          <w:sz w:val="24"/>
          <w:szCs w:val="24"/>
        </w:rPr>
        <w:t>2</w:t>
      </w:r>
      <w:r w:rsidR="00DF781C" w:rsidRPr="00DD2289">
        <w:rPr>
          <w:rFonts w:ascii="Arial" w:hAnsi="Arial" w:cs="Arial"/>
          <w:sz w:val="24"/>
          <w:szCs w:val="24"/>
        </w:rPr>
        <w:t>2 December</w:t>
      </w:r>
      <w:r w:rsidR="00E63663" w:rsidRPr="00DD2289">
        <w:rPr>
          <w:rFonts w:ascii="Arial" w:hAnsi="Arial" w:cs="Arial"/>
          <w:sz w:val="24"/>
          <w:szCs w:val="24"/>
        </w:rPr>
        <w:t xml:space="preserve"> </w:t>
      </w:r>
      <w:r w:rsidR="006A319B" w:rsidRPr="00DD2289">
        <w:rPr>
          <w:rFonts w:ascii="Arial" w:hAnsi="Arial" w:cs="Arial"/>
          <w:sz w:val="24"/>
          <w:szCs w:val="24"/>
        </w:rPr>
        <w:t>202</w:t>
      </w:r>
      <w:r w:rsidR="0045693E" w:rsidRPr="00DD2289">
        <w:rPr>
          <w:rFonts w:ascii="Arial" w:hAnsi="Arial" w:cs="Arial"/>
          <w:sz w:val="24"/>
          <w:szCs w:val="24"/>
        </w:rPr>
        <w:t>2</w:t>
      </w:r>
    </w:p>
    <w:p w14:paraId="6D12249C" w14:textId="1FAFED8B" w:rsidR="00134EEA" w:rsidRPr="00DD2289" w:rsidRDefault="00134EEA" w:rsidP="00134EEA">
      <w:pPr>
        <w:jc w:val="both"/>
        <w:rPr>
          <w:rFonts w:ascii="Arial" w:hAnsi="Arial" w:cs="Arial"/>
          <w:sz w:val="24"/>
        </w:rPr>
      </w:pPr>
      <w:r w:rsidRPr="00DD2289">
        <w:rPr>
          <w:rFonts w:ascii="Arial" w:hAnsi="Arial" w:cs="Arial"/>
          <w:sz w:val="24"/>
        </w:rPr>
        <w:tab/>
      </w:r>
      <w:r w:rsidR="006A319B" w:rsidRPr="00DD2289">
        <w:rPr>
          <w:rFonts w:ascii="Arial" w:hAnsi="Arial" w:cs="Arial"/>
          <w:sz w:val="24"/>
        </w:rPr>
        <w:t xml:space="preserve"> </w:t>
      </w:r>
      <w:r w:rsidR="006A319B" w:rsidRPr="00DD2289">
        <w:rPr>
          <w:rFonts w:ascii="Arial" w:hAnsi="Arial" w:cs="Arial"/>
          <w:sz w:val="24"/>
        </w:rPr>
        <w:tab/>
      </w:r>
      <w:r w:rsidR="006A319B" w:rsidRPr="00DD2289">
        <w:rPr>
          <w:rFonts w:ascii="Arial" w:hAnsi="Arial" w:cs="Arial"/>
          <w:sz w:val="24"/>
        </w:rPr>
        <w:tab/>
      </w:r>
      <w:r w:rsidR="006A319B" w:rsidRPr="00DD2289">
        <w:rPr>
          <w:rFonts w:ascii="Arial" w:hAnsi="Arial" w:cs="Arial"/>
          <w:sz w:val="24"/>
        </w:rPr>
        <w:tab/>
      </w:r>
      <w:r w:rsidR="006A319B" w:rsidRPr="00DD2289">
        <w:rPr>
          <w:rFonts w:ascii="Arial" w:hAnsi="Arial" w:cs="Arial"/>
          <w:sz w:val="24"/>
        </w:rPr>
        <w:tab/>
      </w:r>
      <w:r w:rsidRPr="00DD2289">
        <w:rPr>
          <w:rFonts w:ascii="Arial" w:hAnsi="Arial" w:cs="Arial"/>
          <w:sz w:val="24"/>
        </w:rPr>
        <w:tab/>
      </w:r>
    </w:p>
    <w:p w14:paraId="6C13552D" w14:textId="3D7386FD" w:rsidR="00134EEA" w:rsidRPr="00DD2289" w:rsidRDefault="004F5329" w:rsidP="00134EEA">
      <w:pPr>
        <w:jc w:val="both"/>
        <w:rPr>
          <w:rFonts w:ascii="Arial" w:hAnsi="Arial" w:cs="Arial"/>
          <w:b/>
          <w:bCs/>
          <w:sz w:val="24"/>
        </w:rPr>
      </w:pPr>
      <w:r w:rsidRPr="00DD2289">
        <w:rPr>
          <w:rFonts w:ascii="Arial" w:hAnsi="Arial" w:cs="Arial"/>
          <w:sz w:val="24"/>
        </w:rPr>
        <w:t xml:space="preserve"> </w:t>
      </w:r>
      <w:r w:rsidR="00D67D0A" w:rsidRPr="00DD2289">
        <w:rPr>
          <w:rFonts w:ascii="Arial" w:hAnsi="Arial" w:cs="Arial"/>
          <w:sz w:val="24"/>
        </w:rPr>
        <w:t xml:space="preserve">                            </w:t>
      </w:r>
      <w:r w:rsidR="00502F1F" w:rsidRPr="00DD2289">
        <w:rPr>
          <w:rFonts w:ascii="Arial" w:hAnsi="Arial" w:cs="Arial"/>
          <w:sz w:val="24"/>
        </w:rPr>
        <w:t xml:space="preserve">         </w:t>
      </w:r>
      <w:r w:rsidR="00D67D0A" w:rsidRPr="00DD2289">
        <w:rPr>
          <w:rFonts w:ascii="Arial" w:hAnsi="Arial" w:cs="Arial"/>
          <w:sz w:val="24"/>
        </w:rPr>
        <w:t xml:space="preserve"> </w:t>
      </w:r>
    </w:p>
    <w:p w14:paraId="3CB79DC1" w14:textId="77777777" w:rsidR="00134EEA" w:rsidRPr="00DD2289" w:rsidRDefault="00134EEA" w:rsidP="00134EEA">
      <w:pPr>
        <w:jc w:val="both"/>
        <w:rPr>
          <w:rFonts w:ascii="Arial" w:hAnsi="Arial" w:cs="Arial"/>
          <w:sz w:val="24"/>
        </w:rPr>
      </w:pPr>
      <w:r w:rsidRPr="00DD2289">
        <w:rPr>
          <w:rFonts w:ascii="Arial" w:hAnsi="Arial" w:cs="Arial"/>
          <w:sz w:val="24"/>
        </w:rPr>
        <w:t>Dear Councillor</w:t>
      </w:r>
    </w:p>
    <w:p w14:paraId="6B2BB912" w14:textId="77777777" w:rsidR="00134EEA" w:rsidRPr="00DD2289" w:rsidRDefault="00134EEA" w:rsidP="00134EEA">
      <w:pPr>
        <w:jc w:val="both"/>
        <w:rPr>
          <w:rFonts w:ascii="Arial" w:hAnsi="Arial" w:cs="Arial"/>
          <w:sz w:val="16"/>
          <w:szCs w:val="16"/>
        </w:rPr>
      </w:pPr>
    </w:p>
    <w:p w14:paraId="7B42E82F" w14:textId="3E58825B" w:rsidR="008C7B79" w:rsidRPr="00DD2289" w:rsidRDefault="008C7B79" w:rsidP="008C7B79">
      <w:pPr>
        <w:suppressAutoHyphens/>
        <w:jc w:val="both"/>
        <w:rPr>
          <w:rFonts w:ascii="Arial" w:hAnsi="Arial" w:cs="Arial"/>
          <w:spacing w:val="-3"/>
          <w:szCs w:val="24"/>
        </w:rPr>
      </w:pPr>
      <w:r w:rsidRPr="00DD2289">
        <w:rPr>
          <w:rFonts w:ascii="Arial" w:hAnsi="Arial"/>
          <w:spacing w:val="-3"/>
          <w:sz w:val="24"/>
          <w:szCs w:val="24"/>
        </w:rPr>
        <w:t>A meeting of the Council’s Planning Sub-Committee will be held on</w:t>
      </w:r>
      <w:r w:rsidRPr="00DD2289">
        <w:rPr>
          <w:rFonts w:ascii="Arial" w:hAnsi="Arial"/>
          <w:b/>
          <w:spacing w:val="-3"/>
          <w:sz w:val="24"/>
          <w:szCs w:val="24"/>
        </w:rPr>
        <w:t xml:space="preserve"> Tuesday</w:t>
      </w:r>
      <w:r w:rsidR="00EE2A89" w:rsidRPr="00DD2289">
        <w:rPr>
          <w:rFonts w:ascii="Arial" w:hAnsi="Arial"/>
          <w:b/>
          <w:spacing w:val="-3"/>
          <w:sz w:val="24"/>
          <w:szCs w:val="24"/>
        </w:rPr>
        <w:t xml:space="preserve"> </w:t>
      </w:r>
      <w:r w:rsidR="0081797D" w:rsidRPr="00DD2289">
        <w:rPr>
          <w:rFonts w:ascii="Arial" w:hAnsi="Arial"/>
          <w:b/>
          <w:spacing w:val="-3"/>
          <w:sz w:val="24"/>
          <w:szCs w:val="24"/>
        </w:rPr>
        <w:t>3 January</w:t>
      </w:r>
      <w:r w:rsidRPr="00DD2289">
        <w:rPr>
          <w:rFonts w:ascii="Arial" w:hAnsi="Arial"/>
          <w:b/>
          <w:spacing w:val="-3"/>
          <w:sz w:val="24"/>
          <w:szCs w:val="24"/>
        </w:rPr>
        <w:t xml:space="preserve"> 202</w:t>
      </w:r>
      <w:r w:rsidR="008D10C2" w:rsidRPr="00DD2289">
        <w:rPr>
          <w:rFonts w:ascii="Arial" w:hAnsi="Arial"/>
          <w:b/>
          <w:spacing w:val="-3"/>
          <w:sz w:val="24"/>
          <w:szCs w:val="24"/>
        </w:rPr>
        <w:t>3</w:t>
      </w:r>
      <w:r w:rsidRPr="00DD2289">
        <w:rPr>
          <w:rFonts w:ascii="Arial" w:hAnsi="Arial"/>
          <w:spacing w:val="-3"/>
          <w:sz w:val="24"/>
          <w:szCs w:val="24"/>
        </w:rPr>
        <w:t xml:space="preserve"> at </w:t>
      </w:r>
      <w:r w:rsidRPr="00DD2289">
        <w:rPr>
          <w:rFonts w:ascii="Arial" w:hAnsi="Arial"/>
          <w:b/>
          <w:spacing w:val="-3"/>
          <w:sz w:val="24"/>
          <w:szCs w:val="24"/>
        </w:rPr>
        <w:t>the Council Chamber, Grove House commencing at 7.00 PM</w:t>
      </w:r>
      <w:r w:rsidRPr="00DD2289">
        <w:rPr>
          <w:rFonts w:ascii="Arial" w:hAnsi="Arial"/>
          <w:spacing w:val="-3"/>
          <w:sz w:val="24"/>
          <w:szCs w:val="24"/>
        </w:rPr>
        <w:t xml:space="preserve">. Members of the public and press are welcome to attend, either online via Teams or in person.  Anyone wishing to attend is asked to notify their intention to attend by emailing by </w:t>
      </w:r>
    </w:p>
    <w:p w14:paraId="36BF6687" w14:textId="5C7B24E2" w:rsidR="00134EEA" w:rsidRPr="00DD2289" w:rsidRDefault="00134EEA" w:rsidP="00134EEA">
      <w:pPr>
        <w:jc w:val="both"/>
        <w:rPr>
          <w:rFonts w:ascii="Arial" w:hAnsi="Arial" w:cs="Arial"/>
          <w:b/>
          <w:bCs/>
          <w:sz w:val="24"/>
        </w:rPr>
      </w:pPr>
      <w:r w:rsidRPr="00DD2289">
        <w:rPr>
          <w:rFonts w:ascii="Arial" w:hAnsi="Arial" w:cs="Arial"/>
          <w:sz w:val="24"/>
        </w:rPr>
        <w:t>.</w:t>
      </w:r>
    </w:p>
    <w:p w14:paraId="39AF0455" w14:textId="0A460B52" w:rsidR="007A1C43" w:rsidRPr="00DD2289" w:rsidRDefault="007A1C43" w:rsidP="00134EEA">
      <w:pPr>
        <w:jc w:val="both"/>
        <w:rPr>
          <w:rFonts w:ascii="Arial" w:hAnsi="Arial" w:cs="Arial"/>
          <w:sz w:val="24"/>
        </w:rPr>
      </w:pPr>
    </w:p>
    <w:p w14:paraId="67CD2AE6" w14:textId="77777777" w:rsidR="00134EEA" w:rsidRPr="00DD2289" w:rsidRDefault="00134EEA" w:rsidP="00134EEA">
      <w:pPr>
        <w:jc w:val="both"/>
        <w:rPr>
          <w:rFonts w:ascii="Arial" w:hAnsi="Arial" w:cs="Arial"/>
          <w:sz w:val="16"/>
          <w:szCs w:val="16"/>
        </w:rPr>
      </w:pPr>
    </w:p>
    <w:p w14:paraId="44F39BF0" w14:textId="77777777" w:rsidR="00134EEA" w:rsidRPr="00DD2289" w:rsidRDefault="00134EEA" w:rsidP="00134EEA">
      <w:pPr>
        <w:jc w:val="center"/>
        <w:rPr>
          <w:rFonts w:ascii="Arial" w:hAnsi="Arial" w:cs="Arial"/>
          <w:b/>
          <w:sz w:val="24"/>
          <w:u w:val="single"/>
          <w:lang w:val="pt-BR"/>
        </w:rPr>
      </w:pPr>
      <w:r w:rsidRPr="00DD2289">
        <w:rPr>
          <w:rFonts w:ascii="Arial" w:hAnsi="Arial" w:cs="Arial"/>
          <w:b/>
          <w:sz w:val="24"/>
          <w:u w:val="single"/>
          <w:lang w:val="pt-BR"/>
        </w:rPr>
        <w:t>A G E N D A</w:t>
      </w:r>
    </w:p>
    <w:p w14:paraId="50B20C9F" w14:textId="77777777" w:rsidR="00134EEA" w:rsidRPr="00DD2289" w:rsidRDefault="00134EEA" w:rsidP="00134EEA">
      <w:pPr>
        <w:jc w:val="center"/>
        <w:rPr>
          <w:rFonts w:ascii="Arial" w:hAnsi="Arial" w:cs="Arial"/>
          <w:b/>
          <w:sz w:val="24"/>
          <w:u w:val="single"/>
          <w:lang w:val="pt-BR"/>
        </w:rPr>
      </w:pPr>
    </w:p>
    <w:p w14:paraId="599AFFB5" w14:textId="6C883F75" w:rsidR="006B7F98" w:rsidRPr="00DD2289" w:rsidRDefault="006B7F98" w:rsidP="006B7F98">
      <w:pPr>
        <w:jc w:val="both"/>
        <w:rPr>
          <w:rFonts w:ascii="Arial" w:hAnsi="Arial" w:cs="Arial"/>
          <w:sz w:val="24"/>
          <w:lang w:val="pt-BR"/>
        </w:rPr>
      </w:pPr>
      <w:r w:rsidRPr="00DD2289">
        <w:rPr>
          <w:rFonts w:ascii="Arial" w:hAnsi="Arial" w:cs="Arial"/>
          <w:sz w:val="24"/>
          <w:lang w:val="pt-BR"/>
        </w:rPr>
        <w:t>1.</w:t>
      </w:r>
      <w:r w:rsidRPr="00DD2289">
        <w:rPr>
          <w:rFonts w:ascii="Arial" w:hAnsi="Arial" w:cs="Arial"/>
          <w:sz w:val="24"/>
          <w:lang w:val="pt-BR"/>
        </w:rPr>
        <w:tab/>
      </w:r>
      <w:r w:rsidR="00134EEA" w:rsidRPr="00DD2289">
        <w:rPr>
          <w:rFonts w:ascii="Arial" w:hAnsi="Arial" w:cs="Arial"/>
          <w:sz w:val="24"/>
          <w:lang w:val="pt-BR"/>
        </w:rPr>
        <w:t>Apologies for Absence.</w:t>
      </w:r>
      <w:r w:rsidRPr="00DD2289">
        <w:rPr>
          <w:rFonts w:ascii="Arial" w:hAnsi="Arial" w:cs="Arial"/>
          <w:sz w:val="24"/>
          <w:lang w:val="pt-BR"/>
        </w:rPr>
        <w:t xml:space="preserve"> </w:t>
      </w:r>
    </w:p>
    <w:p w14:paraId="41F75394" w14:textId="1B550E0C" w:rsidR="004A3D2D" w:rsidRPr="00DD2289" w:rsidRDefault="004A3D2D" w:rsidP="006B7F98">
      <w:pPr>
        <w:jc w:val="both"/>
        <w:rPr>
          <w:rFonts w:ascii="Arial" w:hAnsi="Arial" w:cs="Arial"/>
          <w:sz w:val="24"/>
          <w:lang w:val="pt-BR"/>
        </w:rPr>
      </w:pPr>
    </w:p>
    <w:p w14:paraId="763D2F38" w14:textId="41C76CCD" w:rsidR="00134EEA" w:rsidRPr="00DD2289" w:rsidRDefault="00046B5C" w:rsidP="00134EEA">
      <w:pPr>
        <w:ind w:left="720" w:hanging="720"/>
        <w:jc w:val="both"/>
        <w:rPr>
          <w:rFonts w:ascii="Arial" w:hAnsi="Arial" w:cs="Arial"/>
          <w:sz w:val="24"/>
        </w:rPr>
      </w:pPr>
      <w:r w:rsidRPr="00DD2289">
        <w:rPr>
          <w:rFonts w:ascii="Arial" w:hAnsi="Arial" w:cs="Arial"/>
          <w:sz w:val="24"/>
        </w:rPr>
        <w:t>2</w:t>
      </w:r>
      <w:r w:rsidR="004A3D2D" w:rsidRPr="00DD2289">
        <w:rPr>
          <w:rFonts w:ascii="Arial" w:hAnsi="Arial" w:cs="Arial"/>
          <w:sz w:val="24"/>
        </w:rPr>
        <w:t>.</w:t>
      </w:r>
      <w:r w:rsidR="00134EEA" w:rsidRPr="00DD2289">
        <w:rPr>
          <w:rFonts w:ascii="Arial" w:hAnsi="Arial" w:cs="Arial"/>
          <w:sz w:val="24"/>
        </w:rPr>
        <w:tab/>
        <w:t>Specific Declarations of Interest.</w:t>
      </w:r>
    </w:p>
    <w:p w14:paraId="244960D8" w14:textId="77777777" w:rsidR="00134EEA" w:rsidRPr="00DD2289" w:rsidRDefault="00134EEA" w:rsidP="00134EEA">
      <w:pPr>
        <w:ind w:left="720" w:hanging="720"/>
        <w:jc w:val="both"/>
        <w:rPr>
          <w:rFonts w:ascii="Arial" w:hAnsi="Arial" w:cs="Arial"/>
          <w:sz w:val="24"/>
        </w:rPr>
      </w:pPr>
    </w:p>
    <w:p w14:paraId="2E150EB8" w14:textId="4EDB67D3" w:rsidR="00134EEA" w:rsidRPr="00DD2289" w:rsidRDefault="00046B5C" w:rsidP="00134EEA">
      <w:pPr>
        <w:ind w:left="720" w:hanging="720"/>
        <w:jc w:val="both"/>
        <w:rPr>
          <w:rFonts w:ascii="Arial" w:hAnsi="Arial" w:cs="Arial"/>
          <w:sz w:val="24"/>
          <w:szCs w:val="24"/>
        </w:rPr>
      </w:pPr>
      <w:r w:rsidRPr="00DD2289">
        <w:rPr>
          <w:rFonts w:ascii="Arial" w:hAnsi="Arial" w:cs="Arial"/>
          <w:sz w:val="24"/>
          <w:szCs w:val="24"/>
        </w:rPr>
        <w:t>3</w:t>
      </w:r>
      <w:r w:rsidR="00134EEA" w:rsidRPr="00DD2289">
        <w:rPr>
          <w:rFonts w:ascii="Arial" w:hAnsi="Arial" w:cs="Arial"/>
          <w:sz w:val="24"/>
          <w:szCs w:val="24"/>
        </w:rPr>
        <w:t>.</w:t>
      </w:r>
      <w:r w:rsidR="00134EEA" w:rsidRPr="00DD2289">
        <w:rPr>
          <w:rFonts w:ascii="Arial" w:hAnsi="Arial" w:cs="Arial"/>
          <w:sz w:val="24"/>
          <w:szCs w:val="24"/>
        </w:rPr>
        <w:tab/>
        <w:t xml:space="preserve">Planning Applications - </w:t>
      </w:r>
      <w:r w:rsidR="00134EEA" w:rsidRPr="00DD2289">
        <w:rPr>
          <w:rFonts w:ascii="Arial" w:hAnsi="Arial" w:cs="Arial"/>
          <w:sz w:val="24"/>
          <w:szCs w:val="24"/>
        </w:rPr>
        <w:tab/>
      </w:r>
    </w:p>
    <w:p w14:paraId="78E270EC" w14:textId="77777777" w:rsidR="00134EEA" w:rsidRPr="00DD2289" w:rsidRDefault="00134EEA" w:rsidP="00134EEA">
      <w:pPr>
        <w:ind w:left="720" w:hanging="720"/>
        <w:jc w:val="both"/>
        <w:rPr>
          <w:rFonts w:ascii="Arial" w:hAnsi="Arial" w:cs="Arial"/>
          <w:sz w:val="24"/>
          <w:szCs w:val="24"/>
        </w:rPr>
      </w:pPr>
    </w:p>
    <w:p w14:paraId="221303E6" w14:textId="3074F943" w:rsidR="00134EEA" w:rsidRPr="00DD2289" w:rsidRDefault="00134EEA" w:rsidP="00134EEA">
      <w:pPr>
        <w:numPr>
          <w:ilvl w:val="0"/>
          <w:numId w:val="1"/>
        </w:numPr>
        <w:tabs>
          <w:tab w:val="clear" w:pos="1102"/>
          <w:tab w:val="num" w:pos="1560"/>
        </w:tabs>
        <w:ind w:left="1560" w:hanging="851"/>
        <w:jc w:val="both"/>
        <w:rPr>
          <w:rFonts w:ascii="Arial" w:hAnsi="Arial" w:cs="Arial"/>
          <w:sz w:val="24"/>
          <w:szCs w:val="24"/>
        </w:rPr>
      </w:pPr>
      <w:r w:rsidRPr="00DD2289">
        <w:rPr>
          <w:rFonts w:ascii="Arial" w:hAnsi="Arial" w:cs="Arial"/>
          <w:sz w:val="24"/>
          <w:szCs w:val="24"/>
        </w:rPr>
        <w:t xml:space="preserve">to consider applications submitted to Central Bedfordshire Council since the last meeting of </w:t>
      </w:r>
      <w:r w:rsidR="005E4112" w:rsidRPr="00DD2289">
        <w:rPr>
          <w:rFonts w:ascii="Arial" w:hAnsi="Arial" w:cs="Arial"/>
          <w:sz w:val="24"/>
          <w:szCs w:val="24"/>
        </w:rPr>
        <w:t>the Sub</w:t>
      </w:r>
      <w:r w:rsidR="00CD72E8" w:rsidRPr="00DD2289">
        <w:rPr>
          <w:rFonts w:ascii="Arial" w:hAnsi="Arial" w:cs="Arial"/>
          <w:sz w:val="24"/>
          <w:szCs w:val="24"/>
        </w:rPr>
        <w:t>-</w:t>
      </w:r>
      <w:r w:rsidRPr="00DD2289">
        <w:rPr>
          <w:rFonts w:ascii="Arial" w:hAnsi="Arial" w:cs="Arial"/>
          <w:sz w:val="24"/>
          <w:szCs w:val="24"/>
        </w:rPr>
        <w:t xml:space="preserve">Committee (see page </w:t>
      </w:r>
      <w:r w:rsidR="00C31504" w:rsidRPr="00DD2289">
        <w:rPr>
          <w:rFonts w:ascii="Arial" w:hAnsi="Arial" w:cs="Arial"/>
          <w:sz w:val="24"/>
          <w:szCs w:val="24"/>
        </w:rPr>
        <w:t>2</w:t>
      </w:r>
      <w:r w:rsidRPr="00DD2289">
        <w:rPr>
          <w:rFonts w:ascii="Arial" w:hAnsi="Arial" w:cs="Arial"/>
          <w:sz w:val="24"/>
          <w:szCs w:val="24"/>
        </w:rPr>
        <w:t>)</w:t>
      </w:r>
    </w:p>
    <w:p w14:paraId="4E895343" w14:textId="77777777" w:rsidR="00134EEA" w:rsidRPr="00DD2289" w:rsidRDefault="00134EEA" w:rsidP="00134EEA">
      <w:pPr>
        <w:jc w:val="both"/>
        <w:rPr>
          <w:rFonts w:ascii="Arial" w:hAnsi="Arial" w:cs="Arial"/>
          <w:sz w:val="24"/>
          <w:szCs w:val="24"/>
        </w:rPr>
      </w:pPr>
    </w:p>
    <w:p w14:paraId="5B56F936" w14:textId="3E4CCCF9" w:rsidR="00CD72E8" w:rsidRPr="00DD2289" w:rsidRDefault="00134EEA" w:rsidP="00636FCF">
      <w:pPr>
        <w:numPr>
          <w:ilvl w:val="0"/>
          <w:numId w:val="1"/>
        </w:numPr>
        <w:tabs>
          <w:tab w:val="clear" w:pos="1102"/>
          <w:tab w:val="num" w:pos="1560"/>
        </w:tabs>
        <w:ind w:left="1560" w:hanging="818"/>
        <w:jc w:val="both"/>
        <w:rPr>
          <w:rFonts w:ascii="Arial" w:hAnsi="Arial" w:cs="Arial"/>
          <w:sz w:val="24"/>
          <w:szCs w:val="24"/>
        </w:rPr>
      </w:pPr>
      <w:r w:rsidRPr="00DD2289">
        <w:rPr>
          <w:rFonts w:ascii="Arial" w:hAnsi="Arial" w:cs="Arial"/>
          <w:sz w:val="24"/>
          <w:szCs w:val="24"/>
        </w:rPr>
        <w:t>to note recent decisions of Planning Authority (see page</w:t>
      </w:r>
      <w:r w:rsidR="00413002" w:rsidRPr="00DD2289">
        <w:rPr>
          <w:rFonts w:ascii="Arial" w:hAnsi="Arial" w:cs="Arial"/>
          <w:sz w:val="24"/>
          <w:szCs w:val="24"/>
        </w:rPr>
        <w:t xml:space="preserve"> </w:t>
      </w:r>
      <w:r w:rsidR="00ED3950" w:rsidRPr="00DD2289">
        <w:rPr>
          <w:rFonts w:ascii="Arial" w:hAnsi="Arial" w:cs="Arial"/>
          <w:sz w:val="24"/>
          <w:szCs w:val="24"/>
        </w:rPr>
        <w:t>4</w:t>
      </w:r>
      <w:r w:rsidRPr="00DD2289">
        <w:rPr>
          <w:rFonts w:ascii="Arial" w:hAnsi="Arial" w:cs="Arial"/>
          <w:sz w:val="24"/>
          <w:szCs w:val="24"/>
        </w:rPr>
        <w:t>)</w:t>
      </w:r>
    </w:p>
    <w:p w14:paraId="41158D00" w14:textId="77777777" w:rsidR="00DB51BC" w:rsidRPr="00DD2289" w:rsidRDefault="00DB51BC" w:rsidP="00DB51BC">
      <w:pPr>
        <w:pStyle w:val="ListParagraph"/>
        <w:rPr>
          <w:rFonts w:ascii="Arial" w:hAnsi="Arial" w:cs="Arial"/>
          <w:sz w:val="24"/>
          <w:szCs w:val="24"/>
        </w:rPr>
      </w:pPr>
    </w:p>
    <w:p w14:paraId="5EC3A6A5" w14:textId="51E97B6C" w:rsidR="008C255C" w:rsidRPr="00DD2289" w:rsidRDefault="008C255C" w:rsidP="00063C9B">
      <w:pPr>
        <w:numPr>
          <w:ilvl w:val="0"/>
          <w:numId w:val="1"/>
        </w:numPr>
        <w:tabs>
          <w:tab w:val="clear" w:pos="1102"/>
          <w:tab w:val="num" w:pos="1560"/>
        </w:tabs>
        <w:ind w:left="1560" w:hanging="818"/>
        <w:jc w:val="both"/>
        <w:rPr>
          <w:rFonts w:ascii="Arial" w:hAnsi="Arial" w:cs="Arial"/>
          <w:sz w:val="24"/>
          <w:szCs w:val="24"/>
        </w:rPr>
      </w:pPr>
      <w:r w:rsidRPr="00DD2289">
        <w:rPr>
          <w:rFonts w:ascii="Arial" w:hAnsi="Arial" w:cs="Arial"/>
          <w:sz w:val="24"/>
          <w:szCs w:val="24"/>
        </w:rPr>
        <w:t>to consider applications for tree works submitted by Central Bedfordshire Council and general tree works</w:t>
      </w:r>
      <w:r w:rsidR="00857C76" w:rsidRPr="00DD2289">
        <w:rPr>
          <w:rFonts w:ascii="Arial" w:hAnsi="Arial" w:cs="Arial"/>
          <w:sz w:val="24"/>
          <w:szCs w:val="24"/>
        </w:rPr>
        <w:t xml:space="preserve"> - none received</w:t>
      </w:r>
    </w:p>
    <w:p w14:paraId="5A5CBCF1" w14:textId="77777777" w:rsidR="00C878F6" w:rsidRPr="00DD2289" w:rsidRDefault="00C878F6" w:rsidP="00CD03A8">
      <w:pPr>
        <w:ind w:left="1560"/>
        <w:jc w:val="both"/>
        <w:rPr>
          <w:rFonts w:ascii="Arial" w:hAnsi="Arial" w:cs="Arial"/>
          <w:sz w:val="24"/>
          <w:szCs w:val="24"/>
        </w:rPr>
      </w:pPr>
    </w:p>
    <w:p w14:paraId="057026AA" w14:textId="5CB69FE3" w:rsidR="00AD598B" w:rsidRPr="00DD2289" w:rsidRDefault="00046B5C" w:rsidP="00AD598B">
      <w:pPr>
        <w:ind w:left="720" w:hanging="720"/>
        <w:jc w:val="both"/>
        <w:rPr>
          <w:rFonts w:ascii="Arial" w:hAnsi="Arial" w:cs="Arial"/>
          <w:sz w:val="24"/>
          <w:szCs w:val="24"/>
        </w:rPr>
      </w:pPr>
      <w:r w:rsidRPr="00DD2289">
        <w:rPr>
          <w:rFonts w:ascii="Arial" w:hAnsi="Arial" w:cs="Arial"/>
          <w:sz w:val="24"/>
          <w:szCs w:val="24"/>
        </w:rPr>
        <w:t>4</w:t>
      </w:r>
      <w:r w:rsidR="00AD598B" w:rsidRPr="00DD2289">
        <w:rPr>
          <w:rFonts w:ascii="Arial" w:hAnsi="Arial" w:cs="Arial"/>
          <w:sz w:val="24"/>
          <w:szCs w:val="24"/>
        </w:rPr>
        <w:t>.</w:t>
      </w:r>
      <w:r w:rsidR="00AD598B" w:rsidRPr="00DD2289">
        <w:rPr>
          <w:rFonts w:ascii="Arial" w:hAnsi="Arial" w:cs="Arial"/>
          <w:sz w:val="24"/>
          <w:szCs w:val="24"/>
        </w:rPr>
        <w:tab/>
        <w:t xml:space="preserve">Licensing Applications - </w:t>
      </w:r>
    </w:p>
    <w:p w14:paraId="3A87EA4D" w14:textId="77777777" w:rsidR="00AD598B" w:rsidRPr="00DD2289" w:rsidRDefault="00AD598B" w:rsidP="00AD598B">
      <w:pPr>
        <w:pStyle w:val="ListParagraph"/>
        <w:ind w:left="0"/>
        <w:rPr>
          <w:rFonts w:ascii="Arial" w:hAnsi="Arial" w:cs="Arial"/>
          <w:sz w:val="24"/>
          <w:szCs w:val="24"/>
        </w:rPr>
      </w:pPr>
    </w:p>
    <w:p w14:paraId="49274870" w14:textId="2C5A8053" w:rsidR="00CD72E8" w:rsidRPr="00DD2289" w:rsidRDefault="00AD598B" w:rsidP="00536D98">
      <w:pPr>
        <w:pStyle w:val="ListParagraph"/>
        <w:numPr>
          <w:ilvl w:val="0"/>
          <w:numId w:val="3"/>
        </w:numPr>
        <w:jc w:val="both"/>
        <w:rPr>
          <w:rFonts w:ascii="Arial" w:hAnsi="Arial" w:cs="Arial"/>
          <w:sz w:val="24"/>
          <w:szCs w:val="24"/>
        </w:rPr>
      </w:pPr>
      <w:r w:rsidRPr="00DD2289">
        <w:rPr>
          <w:rFonts w:ascii="Arial" w:hAnsi="Arial" w:cs="Arial"/>
          <w:sz w:val="24"/>
          <w:szCs w:val="24"/>
        </w:rPr>
        <w:t>to consider applications submitted to Central Bedfordshire Council since the last meeting of</w:t>
      </w:r>
      <w:r w:rsidR="00A273CF" w:rsidRPr="00DD2289">
        <w:rPr>
          <w:rFonts w:ascii="Arial" w:hAnsi="Arial" w:cs="Arial"/>
          <w:sz w:val="24"/>
          <w:szCs w:val="24"/>
        </w:rPr>
        <w:t xml:space="preserve"> the Sub-</w:t>
      </w:r>
      <w:r w:rsidRPr="00DD2289">
        <w:rPr>
          <w:rFonts w:ascii="Arial" w:hAnsi="Arial" w:cs="Arial"/>
          <w:sz w:val="24"/>
          <w:szCs w:val="24"/>
        </w:rPr>
        <w:t xml:space="preserve"> Committee</w:t>
      </w:r>
      <w:r w:rsidR="00A41F30" w:rsidRPr="00DD2289">
        <w:rPr>
          <w:rFonts w:ascii="Arial" w:hAnsi="Arial" w:cs="Arial"/>
          <w:sz w:val="24"/>
          <w:szCs w:val="24"/>
        </w:rPr>
        <w:t xml:space="preserve"> </w:t>
      </w:r>
      <w:r w:rsidR="00857C76" w:rsidRPr="00DD2289">
        <w:rPr>
          <w:rFonts w:ascii="Arial" w:hAnsi="Arial" w:cs="Arial"/>
          <w:sz w:val="24"/>
          <w:szCs w:val="24"/>
        </w:rPr>
        <w:t>-</w:t>
      </w:r>
      <w:r w:rsidR="00A41F30" w:rsidRPr="00DD2289">
        <w:rPr>
          <w:rFonts w:ascii="Arial" w:hAnsi="Arial" w:cs="Arial"/>
          <w:sz w:val="24"/>
          <w:szCs w:val="24"/>
        </w:rPr>
        <w:t xml:space="preserve"> </w:t>
      </w:r>
      <w:r w:rsidR="00857C76" w:rsidRPr="00DD2289">
        <w:rPr>
          <w:rFonts w:ascii="Arial" w:hAnsi="Arial" w:cs="Arial"/>
          <w:sz w:val="24"/>
          <w:szCs w:val="24"/>
        </w:rPr>
        <w:t>n</w:t>
      </w:r>
      <w:r w:rsidR="00A41F30" w:rsidRPr="00DD2289">
        <w:rPr>
          <w:rFonts w:ascii="Arial" w:hAnsi="Arial" w:cs="Arial"/>
          <w:sz w:val="24"/>
          <w:szCs w:val="24"/>
        </w:rPr>
        <w:t>one received</w:t>
      </w:r>
    </w:p>
    <w:p w14:paraId="7175EE18" w14:textId="15C1DC26" w:rsidR="00134EEA" w:rsidRPr="00DD2289" w:rsidRDefault="00134EEA" w:rsidP="00CD72E8">
      <w:pPr>
        <w:pStyle w:val="ListParagraph"/>
        <w:ind w:left="1447"/>
        <w:jc w:val="both"/>
        <w:rPr>
          <w:rFonts w:ascii="Arial" w:hAnsi="Arial" w:cs="Arial"/>
          <w:sz w:val="24"/>
        </w:rPr>
      </w:pPr>
      <w:r w:rsidRPr="00DD2289">
        <w:rPr>
          <w:rFonts w:ascii="Arial" w:hAnsi="Arial" w:cs="Arial"/>
          <w:sz w:val="24"/>
        </w:rPr>
        <w:tab/>
      </w:r>
    </w:p>
    <w:p w14:paraId="543C12E4" w14:textId="77777777" w:rsidR="00134EEA" w:rsidRPr="00DD2289" w:rsidRDefault="00134EEA" w:rsidP="00134EEA">
      <w:pPr>
        <w:jc w:val="both"/>
        <w:rPr>
          <w:rFonts w:ascii="Arial" w:hAnsi="Arial" w:cs="Arial"/>
          <w:sz w:val="24"/>
          <w:szCs w:val="24"/>
        </w:rPr>
      </w:pPr>
      <w:r w:rsidRPr="00DD2289">
        <w:rPr>
          <w:rFonts w:ascii="Arial" w:hAnsi="Arial" w:cs="Arial"/>
          <w:sz w:val="24"/>
          <w:szCs w:val="24"/>
        </w:rPr>
        <w:t>Yours faithfully</w:t>
      </w:r>
    </w:p>
    <w:p w14:paraId="62A86C60" w14:textId="2608CC27" w:rsidR="00134EEA" w:rsidRPr="00DD2289" w:rsidRDefault="00134EEA" w:rsidP="00134EEA">
      <w:pPr>
        <w:jc w:val="both"/>
        <w:rPr>
          <w:rFonts w:ascii="Arial" w:hAnsi="Arial" w:cs="Arial"/>
          <w:noProof/>
          <w:sz w:val="24"/>
          <w:szCs w:val="24"/>
        </w:rPr>
      </w:pPr>
    </w:p>
    <w:p w14:paraId="3A8CC637" w14:textId="084982E4" w:rsidR="00C82075" w:rsidRPr="00DD2289" w:rsidRDefault="00413002" w:rsidP="00134EEA">
      <w:pPr>
        <w:jc w:val="both"/>
        <w:rPr>
          <w:rFonts w:ascii="Arial" w:hAnsi="Arial" w:cs="Arial"/>
          <w:noProof/>
          <w:sz w:val="24"/>
          <w:szCs w:val="24"/>
        </w:rPr>
      </w:pPr>
      <w:r w:rsidRPr="00DD2289">
        <w:rPr>
          <w:rFonts w:ascii="Arial" w:hAnsi="Arial" w:cs="Arial"/>
          <w:noProof/>
          <w:sz w:val="24"/>
          <w:szCs w:val="24"/>
        </w:rPr>
        <w:drawing>
          <wp:inline distT="0" distB="0" distL="0" distR="0" wp14:anchorId="24A2DE4D" wp14:editId="2839C637">
            <wp:extent cx="15811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2910" cy="560053"/>
                    </a:xfrm>
                    <a:prstGeom prst="rect">
                      <a:avLst/>
                    </a:prstGeom>
                    <a:noFill/>
                    <a:ln>
                      <a:noFill/>
                    </a:ln>
                  </pic:spPr>
                </pic:pic>
              </a:graphicData>
            </a:graphic>
          </wp:inline>
        </w:drawing>
      </w:r>
    </w:p>
    <w:p w14:paraId="055EA8B6" w14:textId="77777777" w:rsidR="00C82075" w:rsidRPr="00DD2289" w:rsidRDefault="00C82075" w:rsidP="00134EEA">
      <w:pPr>
        <w:jc w:val="both"/>
        <w:rPr>
          <w:rFonts w:ascii="Arial" w:hAnsi="Arial" w:cs="Arial"/>
          <w:sz w:val="24"/>
        </w:rPr>
      </w:pPr>
    </w:p>
    <w:p w14:paraId="725280F4" w14:textId="7035B0FA" w:rsidR="00134EEA" w:rsidRPr="00DD2289" w:rsidRDefault="00C82075" w:rsidP="00134EEA">
      <w:pPr>
        <w:jc w:val="both"/>
        <w:rPr>
          <w:rFonts w:ascii="Arial" w:hAnsi="Arial" w:cs="Arial"/>
          <w:sz w:val="24"/>
        </w:rPr>
      </w:pPr>
      <w:r w:rsidRPr="00DD2289">
        <w:rPr>
          <w:rFonts w:ascii="Arial" w:hAnsi="Arial" w:cs="Arial"/>
          <w:sz w:val="24"/>
        </w:rPr>
        <w:t>Paul Hodson</w:t>
      </w:r>
    </w:p>
    <w:p w14:paraId="017EEF89" w14:textId="6B75A23B" w:rsidR="00134EEA" w:rsidRPr="00DD2289" w:rsidRDefault="00134EEA" w:rsidP="00134EEA">
      <w:pPr>
        <w:jc w:val="both"/>
        <w:rPr>
          <w:rFonts w:ascii="Arial" w:hAnsi="Arial"/>
        </w:rPr>
      </w:pPr>
      <w:r w:rsidRPr="00DD2289">
        <w:rPr>
          <w:rFonts w:ascii="Arial" w:hAnsi="Arial" w:cs="Arial"/>
          <w:sz w:val="24"/>
        </w:rPr>
        <w:t>Town Clerk and Chief Executive</w:t>
      </w:r>
    </w:p>
    <w:p w14:paraId="79778336" w14:textId="642D247E" w:rsidR="00EA095D" w:rsidRPr="00DD2289" w:rsidRDefault="00134EEA" w:rsidP="00CD72E8">
      <w:pPr>
        <w:jc w:val="both"/>
        <w:rPr>
          <w:rFonts w:ascii="Arial" w:hAnsi="Arial" w:cs="Arial"/>
        </w:rPr>
      </w:pPr>
      <w:r w:rsidRPr="00DD2289">
        <w:rPr>
          <w:rFonts w:ascii="Arial" w:hAnsi="Arial"/>
        </w:rPr>
        <w:t>To:</w:t>
      </w:r>
      <w:r w:rsidRPr="00DD2289">
        <w:rPr>
          <w:rFonts w:ascii="Arial" w:hAnsi="Arial"/>
        </w:rPr>
        <w:tab/>
        <w:t>All Members of Plans Sub-Committee</w:t>
      </w:r>
      <w:r w:rsidR="006A319B" w:rsidRPr="00DD2289">
        <w:rPr>
          <w:rFonts w:ascii="Arial" w:hAnsi="Arial"/>
        </w:rPr>
        <w:t xml:space="preserve">; </w:t>
      </w:r>
      <w:r w:rsidRPr="00DD2289">
        <w:rPr>
          <w:rFonts w:ascii="Arial" w:hAnsi="Arial"/>
        </w:rPr>
        <w:t xml:space="preserve">Councillors </w:t>
      </w:r>
      <w:r w:rsidR="00D10E8A" w:rsidRPr="00DD2289">
        <w:rPr>
          <w:rFonts w:ascii="Arial" w:hAnsi="Arial"/>
        </w:rPr>
        <w:t xml:space="preserve">Wendy Bater, </w:t>
      </w:r>
      <w:r w:rsidR="00C450C7" w:rsidRPr="00DD2289">
        <w:rPr>
          <w:rFonts w:ascii="Arial" w:hAnsi="Arial"/>
        </w:rPr>
        <w:t>Lisa Bird</w:t>
      </w:r>
      <w:r w:rsidRPr="00DD2289">
        <w:rPr>
          <w:rFonts w:ascii="Arial" w:hAnsi="Arial"/>
        </w:rPr>
        <w:t xml:space="preserve">, </w:t>
      </w:r>
      <w:r w:rsidR="00C450C7" w:rsidRPr="00DD2289">
        <w:rPr>
          <w:rFonts w:ascii="Arial" w:hAnsi="Arial"/>
        </w:rPr>
        <w:t>Phil Crawley</w:t>
      </w:r>
      <w:r w:rsidR="00D572B7" w:rsidRPr="00DD2289">
        <w:rPr>
          <w:rFonts w:ascii="Arial" w:hAnsi="Arial"/>
        </w:rPr>
        <w:t xml:space="preserve"> </w:t>
      </w:r>
      <w:r w:rsidR="002E56EB" w:rsidRPr="00DD2289">
        <w:rPr>
          <w:rFonts w:ascii="Arial" w:hAnsi="Arial"/>
        </w:rPr>
        <w:t>(Chairman</w:t>
      </w:r>
      <w:r w:rsidR="000904E3" w:rsidRPr="00DD2289">
        <w:rPr>
          <w:rFonts w:ascii="Arial" w:hAnsi="Arial"/>
        </w:rPr>
        <w:t>)</w:t>
      </w:r>
      <w:r w:rsidR="00C450C7" w:rsidRPr="00DD2289">
        <w:rPr>
          <w:rFonts w:ascii="Arial" w:hAnsi="Arial"/>
        </w:rPr>
        <w:t>,</w:t>
      </w:r>
      <w:r w:rsidR="00E26761" w:rsidRPr="00DD2289">
        <w:rPr>
          <w:rFonts w:ascii="Arial" w:hAnsi="Arial"/>
        </w:rPr>
        <w:t xml:space="preserve"> Greg George, </w:t>
      </w:r>
      <w:r w:rsidR="006B7F98" w:rsidRPr="00DD2289">
        <w:rPr>
          <w:rFonts w:ascii="Arial" w:hAnsi="Arial"/>
        </w:rPr>
        <w:t>John Gurney</w:t>
      </w:r>
      <w:r w:rsidR="000904E3" w:rsidRPr="00DD2289">
        <w:rPr>
          <w:rFonts w:ascii="Arial" w:hAnsi="Arial"/>
        </w:rPr>
        <w:t xml:space="preserve"> (Vice Chairman)</w:t>
      </w:r>
      <w:r w:rsidR="006B7F98" w:rsidRPr="00DD2289">
        <w:rPr>
          <w:rFonts w:ascii="Arial" w:hAnsi="Arial"/>
        </w:rPr>
        <w:t>,</w:t>
      </w:r>
      <w:r w:rsidRPr="00DD2289">
        <w:rPr>
          <w:rFonts w:ascii="Arial" w:hAnsi="Arial"/>
        </w:rPr>
        <w:t xml:space="preserve"> Cameron Restall</w:t>
      </w:r>
      <w:r w:rsidR="006B7F98" w:rsidRPr="00DD2289">
        <w:rPr>
          <w:rFonts w:ascii="Arial" w:hAnsi="Arial"/>
        </w:rPr>
        <w:t xml:space="preserve"> and Johnson Tamara</w:t>
      </w:r>
      <w:r w:rsidRPr="00DD2289">
        <w:rPr>
          <w:rFonts w:ascii="Arial" w:hAnsi="Arial"/>
        </w:rPr>
        <w:t xml:space="preserve"> and other Members of the Council for information.</w:t>
      </w:r>
      <w:r w:rsidR="00876A6A" w:rsidRPr="00DD2289">
        <w:rPr>
          <w:rFonts w:ascii="Arial" w:hAnsi="Arial"/>
          <w:b/>
        </w:rPr>
        <w:t xml:space="preserve"> If unable to attend, Members are reminded to appoint a substitute from any other Member of the Council</w:t>
      </w:r>
      <w:proofErr w:type="gramStart"/>
      <w:r w:rsidR="00876A6A" w:rsidRPr="00DD2289">
        <w:rPr>
          <w:rFonts w:ascii="Arial" w:hAnsi="Arial"/>
          <w:b/>
        </w:rPr>
        <w:t>).</w:t>
      </w:r>
      <w:r w:rsidR="00876A6A" w:rsidRPr="00DD2289">
        <w:rPr>
          <w:rFonts w:ascii="Arial" w:hAnsi="Arial"/>
        </w:rPr>
        <w:t>(</w:t>
      </w:r>
      <w:proofErr w:type="gramEnd"/>
      <w:r w:rsidR="00D572B7" w:rsidRPr="00DD2289">
        <w:rPr>
          <w:rFonts w:ascii="Arial" w:hAnsi="Arial"/>
        </w:rPr>
        <w:t xml:space="preserve"> </w:t>
      </w:r>
      <w:r w:rsidR="00876A6A" w:rsidRPr="00DD2289">
        <w:rPr>
          <w:rFonts w:ascii="Arial" w:hAnsi="Arial"/>
        </w:rPr>
        <w:t xml:space="preserve">All Members of the Council are welcome to attend and speak but not vote at meetings </w:t>
      </w:r>
      <w:r w:rsidR="00876A6A" w:rsidRPr="00DD2289">
        <w:rPr>
          <w:rFonts w:ascii="Arial" w:hAnsi="Arial" w:cs="Arial"/>
        </w:rPr>
        <w:t>of this Sub-Committee</w:t>
      </w:r>
    </w:p>
    <w:p w14:paraId="32DDCF9D" w14:textId="77777777" w:rsidR="00CD72E8" w:rsidRPr="00DD2289" w:rsidRDefault="00CD72E8" w:rsidP="00CD72E8">
      <w:pPr>
        <w:jc w:val="both"/>
        <w:rPr>
          <w:rFonts w:ascii="Arial" w:hAnsi="Arial" w:cs="Arial"/>
          <w:szCs w:val="24"/>
          <w:lang w:eastAsia="en-US"/>
        </w:rPr>
      </w:pPr>
    </w:p>
    <w:p w14:paraId="4DE26EE6" w14:textId="77777777" w:rsidR="00420DA2" w:rsidRDefault="00420DA2" w:rsidP="00BE46D0">
      <w:pPr>
        <w:pStyle w:val="BodyTextIndent2"/>
        <w:jc w:val="center"/>
        <w:rPr>
          <w:rFonts w:ascii="Arial" w:hAnsi="Arial" w:cs="Arial"/>
          <w:b/>
          <w:szCs w:val="24"/>
          <w:u w:val="single"/>
          <w:lang w:eastAsia="en-US"/>
        </w:rPr>
      </w:pPr>
    </w:p>
    <w:p w14:paraId="7B183B64" w14:textId="3617E614" w:rsidR="00F9567C" w:rsidRPr="00DD2289" w:rsidRDefault="00245DDF" w:rsidP="00BE46D0">
      <w:pPr>
        <w:pStyle w:val="BodyTextIndent2"/>
        <w:jc w:val="center"/>
        <w:rPr>
          <w:rFonts w:ascii="Arial" w:hAnsi="Arial" w:cs="Arial"/>
          <w:b/>
          <w:szCs w:val="24"/>
          <w:u w:val="single"/>
          <w:lang w:eastAsia="en-US"/>
        </w:rPr>
      </w:pPr>
      <w:r w:rsidRPr="00DD2289">
        <w:rPr>
          <w:rFonts w:ascii="Arial" w:hAnsi="Arial" w:cs="Arial"/>
          <w:b/>
          <w:szCs w:val="24"/>
          <w:u w:val="single"/>
          <w:lang w:eastAsia="en-US"/>
        </w:rPr>
        <w:t>D</w:t>
      </w:r>
      <w:r w:rsidR="00432DEA" w:rsidRPr="00DD2289">
        <w:rPr>
          <w:rFonts w:ascii="Arial" w:hAnsi="Arial" w:cs="Arial"/>
          <w:b/>
          <w:szCs w:val="24"/>
          <w:u w:val="single"/>
          <w:lang w:eastAsia="en-US"/>
        </w:rPr>
        <w:t>UNSTABLE TOWN COUNCIL</w:t>
      </w:r>
    </w:p>
    <w:p w14:paraId="739C6342" w14:textId="77777777" w:rsidR="001F02FB" w:rsidRPr="00DD2289" w:rsidRDefault="001F02FB" w:rsidP="00BE46D0">
      <w:pPr>
        <w:pStyle w:val="BodyTextIndent2"/>
        <w:jc w:val="center"/>
        <w:rPr>
          <w:rFonts w:ascii="Arial" w:hAnsi="Arial" w:cs="Arial"/>
          <w:sz w:val="20"/>
        </w:rPr>
      </w:pPr>
    </w:p>
    <w:p w14:paraId="42D33F1B" w14:textId="77777777" w:rsidR="00432DEA" w:rsidRPr="00DD2289" w:rsidRDefault="00432DEA" w:rsidP="00432DEA">
      <w:pPr>
        <w:overflowPunct/>
        <w:autoSpaceDE/>
        <w:autoSpaceDN/>
        <w:adjustRightInd/>
        <w:jc w:val="center"/>
        <w:textAlignment w:val="auto"/>
        <w:rPr>
          <w:rFonts w:ascii="Arial" w:hAnsi="Arial"/>
          <w:b/>
          <w:sz w:val="24"/>
          <w:szCs w:val="24"/>
          <w:u w:val="single"/>
          <w:lang w:eastAsia="en-US"/>
        </w:rPr>
      </w:pPr>
      <w:r w:rsidRPr="00DD2289">
        <w:rPr>
          <w:rFonts w:ascii="Arial" w:hAnsi="Arial"/>
          <w:b/>
          <w:sz w:val="24"/>
          <w:szCs w:val="24"/>
          <w:u w:val="single"/>
          <w:lang w:eastAsia="en-US"/>
        </w:rPr>
        <w:t>PLANS SUB-COMMITTEE</w:t>
      </w:r>
    </w:p>
    <w:p w14:paraId="3D28BD1C" w14:textId="77777777" w:rsidR="00432DEA" w:rsidRPr="00DD2289" w:rsidRDefault="00432DEA" w:rsidP="00432DEA">
      <w:pPr>
        <w:overflowPunct/>
        <w:autoSpaceDE/>
        <w:autoSpaceDN/>
        <w:adjustRightInd/>
        <w:jc w:val="center"/>
        <w:textAlignment w:val="auto"/>
        <w:rPr>
          <w:rFonts w:ascii="Arial" w:hAnsi="Arial"/>
          <w:b/>
          <w:sz w:val="24"/>
          <w:szCs w:val="24"/>
          <w:u w:val="single"/>
          <w:lang w:eastAsia="en-US"/>
        </w:rPr>
      </w:pPr>
    </w:p>
    <w:p w14:paraId="5EEBADE4" w14:textId="31BF6AB4" w:rsidR="00432DEA" w:rsidRPr="00DD2289" w:rsidRDefault="008D10C2" w:rsidP="00432DEA">
      <w:pPr>
        <w:overflowPunct/>
        <w:autoSpaceDE/>
        <w:autoSpaceDN/>
        <w:adjustRightInd/>
        <w:jc w:val="center"/>
        <w:textAlignment w:val="auto"/>
        <w:rPr>
          <w:rFonts w:ascii="Arial" w:hAnsi="Arial" w:cs="Arial"/>
          <w:sz w:val="24"/>
          <w:szCs w:val="24"/>
          <w:lang w:eastAsia="en-US"/>
        </w:rPr>
      </w:pPr>
      <w:r w:rsidRPr="00DD2289">
        <w:rPr>
          <w:rFonts w:ascii="Arial" w:hAnsi="Arial" w:cs="Arial"/>
          <w:b/>
          <w:sz w:val="24"/>
          <w:szCs w:val="24"/>
          <w:u w:val="single"/>
          <w:lang w:eastAsia="en-US"/>
        </w:rPr>
        <w:t>3</w:t>
      </w:r>
      <w:r w:rsidR="004C4102" w:rsidRPr="00DD2289">
        <w:rPr>
          <w:rFonts w:ascii="Arial" w:hAnsi="Arial" w:cs="Arial"/>
          <w:b/>
          <w:sz w:val="24"/>
          <w:szCs w:val="24"/>
          <w:u w:val="single"/>
          <w:lang w:eastAsia="en-US"/>
        </w:rPr>
        <w:t xml:space="preserve"> </w:t>
      </w:r>
      <w:r w:rsidRPr="00DD2289">
        <w:rPr>
          <w:rFonts w:ascii="Arial" w:hAnsi="Arial" w:cs="Arial"/>
          <w:b/>
          <w:sz w:val="24"/>
          <w:szCs w:val="24"/>
          <w:u w:val="single"/>
          <w:lang w:eastAsia="en-US"/>
        </w:rPr>
        <w:t>JANUARY 2</w:t>
      </w:r>
      <w:r w:rsidR="004C4102" w:rsidRPr="00DD2289">
        <w:rPr>
          <w:rFonts w:ascii="Arial" w:hAnsi="Arial" w:cs="Arial"/>
          <w:b/>
          <w:sz w:val="24"/>
          <w:szCs w:val="24"/>
          <w:u w:val="single"/>
          <w:lang w:eastAsia="en-US"/>
        </w:rPr>
        <w:t>02</w:t>
      </w:r>
      <w:r w:rsidRPr="00DD2289">
        <w:rPr>
          <w:rFonts w:ascii="Arial" w:hAnsi="Arial" w:cs="Arial"/>
          <w:b/>
          <w:sz w:val="24"/>
          <w:szCs w:val="24"/>
          <w:u w:val="single"/>
          <w:lang w:eastAsia="en-US"/>
        </w:rPr>
        <w:t>3</w:t>
      </w:r>
    </w:p>
    <w:p w14:paraId="127AF20D" w14:textId="77777777" w:rsidR="00432DEA" w:rsidRPr="00DD2289" w:rsidRDefault="00432DEA" w:rsidP="00432DEA">
      <w:pPr>
        <w:keepNext/>
        <w:overflowPunct/>
        <w:autoSpaceDE/>
        <w:autoSpaceDN/>
        <w:adjustRightInd/>
        <w:jc w:val="center"/>
        <w:textAlignment w:val="auto"/>
        <w:outlineLvl w:val="2"/>
        <w:rPr>
          <w:rFonts w:ascii="Arial" w:hAnsi="Arial"/>
          <w:b/>
          <w:sz w:val="24"/>
          <w:szCs w:val="24"/>
          <w:u w:val="single"/>
          <w:lang w:eastAsia="en-US"/>
        </w:rPr>
      </w:pPr>
    </w:p>
    <w:p w14:paraId="11A4979F" w14:textId="6A387B33" w:rsidR="00432DEA" w:rsidRPr="00DD2289" w:rsidRDefault="002F3F5B" w:rsidP="00432DEA">
      <w:pPr>
        <w:keepNext/>
        <w:overflowPunct/>
        <w:autoSpaceDE/>
        <w:autoSpaceDN/>
        <w:adjustRightInd/>
        <w:jc w:val="center"/>
        <w:textAlignment w:val="auto"/>
        <w:outlineLvl w:val="2"/>
        <w:rPr>
          <w:rFonts w:ascii="Arial Bold" w:hAnsi="Arial Bold"/>
          <w:b/>
          <w:caps/>
          <w:sz w:val="24"/>
          <w:szCs w:val="24"/>
          <w:u w:val="single"/>
          <w:lang w:eastAsia="en-US"/>
        </w:rPr>
      </w:pPr>
      <w:r w:rsidRPr="00DD2289">
        <w:rPr>
          <w:rFonts w:ascii="Arial Bold" w:hAnsi="Arial Bold"/>
          <w:b/>
          <w:caps/>
          <w:sz w:val="24"/>
          <w:szCs w:val="24"/>
          <w:u w:val="single"/>
          <w:lang w:eastAsia="en-US"/>
        </w:rPr>
        <w:t xml:space="preserve"> </w:t>
      </w:r>
      <w:r w:rsidR="00432DEA" w:rsidRPr="00DD2289">
        <w:rPr>
          <w:rFonts w:ascii="Arial Bold" w:hAnsi="Arial Bold"/>
          <w:b/>
          <w:caps/>
          <w:sz w:val="24"/>
          <w:szCs w:val="24"/>
          <w:u w:val="single"/>
          <w:lang w:eastAsia="en-US"/>
        </w:rPr>
        <w:t>Planning Applications RECEIVED FROM Central Bedfordshire Council</w:t>
      </w:r>
    </w:p>
    <w:p w14:paraId="72595965" w14:textId="77777777" w:rsidR="00432DEA" w:rsidRPr="00DD2289" w:rsidRDefault="00432DEA" w:rsidP="00432DEA">
      <w:pPr>
        <w:overflowPunct/>
        <w:autoSpaceDE/>
        <w:autoSpaceDN/>
        <w:adjustRightInd/>
        <w:jc w:val="center"/>
        <w:textAlignment w:val="auto"/>
        <w:rPr>
          <w:rFonts w:ascii="Arial Bold" w:hAnsi="Arial Bold"/>
          <w:b/>
          <w:caps/>
          <w:sz w:val="24"/>
          <w:szCs w:val="24"/>
          <w:u w:val="single"/>
          <w:lang w:eastAsia="en-US"/>
        </w:rPr>
      </w:pPr>
    </w:p>
    <w:p w14:paraId="68C75F17" w14:textId="0FE6E68C" w:rsidR="00432DEA" w:rsidRPr="00DD2289" w:rsidRDefault="00432DEA" w:rsidP="00432DEA">
      <w:pPr>
        <w:overflowPunct/>
        <w:autoSpaceDE/>
        <w:autoSpaceDN/>
        <w:adjustRightInd/>
        <w:jc w:val="center"/>
        <w:textAlignment w:val="auto"/>
        <w:rPr>
          <w:rFonts w:ascii="Arial Bold" w:hAnsi="Arial Bold"/>
          <w:b/>
          <w:caps/>
          <w:sz w:val="24"/>
          <w:szCs w:val="24"/>
          <w:u w:val="single"/>
          <w:lang w:eastAsia="en-US"/>
        </w:rPr>
      </w:pPr>
      <w:r w:rsidRPr="00DD2289">
        <w:rPr>
          <w:rFonts w:ascii="Arial Bold" w:hAnsi="Arial Bold"/>
          <w:b/>
          <w:caps/>
          <w:sz w:val="24"/>
          <w:szCs w:val="24"/>
          <w:u w:val="single"/>
          <w:lang w:eastAsia="en-US"/>
        </w:rPr>
        <w:t>between</w:t>
      </w:r>
      <w:r w:rsidR="00AF5F2E" w:rsidRPr="00DD2289">
        <w:rPr>
          <w:rFonts w:ascii="Arial Bold" w:hAnsi="Arial Bold"/>
          <w:b/>
          <w:caps/>
          <w:sz w:val="24"/>
          <w:szCs w:val="24"/>
          <w:u w:val="single"/>
          <w:lang w:eastAsia="en-US"/>
        </w:rPr>
        <w:t xml:space="preserve"> </w:t>
      </w:r>
      <w:r w:rsidR="004C4102" w:rsidRPr="00DD2289">
        <w:rPr>
          <w:rFonts w:ascii="Arial Bold" w:hAnsi="Arial Bold"/>
          <w:b/>
          <w:caps/>
          <w:sz w:val="24"/>
          <w:szCs w:val="24"/>
          <w:u w:val="single"/>
          <w:lang w:eastAsia="en-US"/>
        </w:rPr>
        <w:t>24 November</w:t>
      </w:r>
      <w:r w:rsidR="008D10C2" w:rsidRPr="00DD2289">
        <w:rPr>
          <w:rFonts w:ascii="Arial Bold" w:hAnsi="Arial Bold"/>
          <w:b/>
          <w:caps/>
          <w:sz w:val="24"/>
          <w:szCs w:val="24"/>
          <w:u w:val="single"/>
          <w:lang w:eastAsia="en-US"/>
        </w:rPr>
        <w:t xml:space="preserve"> AND 22 december</w:t>
      </w:r>
      <w:r w:rsidR="004C4102" w:rsidRPr="00DD2289">
        <w:rPr>
          <w:rFonts w:ascii="Arial Bold" w:hAnsi="Arial Bold"/>
          <w:b/>
          <w:caps/>
          <w:sz w:val="24"/>
          <w:szCs w:val="24"/>
          <w:u w:val="single"/>
          <w:lang w:eastAsia="en-US"/>
        </w:rPr>
        <w:t xml:space="preserve"> 2022</w:t>
      </w:r>
    </w:p>
    <w:p w14:paraId="4397E8AC" w14:textId="77777777" w:rsidR="00432DEA" w:rsidRPr="00DD2289" w:rsidRDefault="00432DEA" w:rsidP="00432DEA">
      <w:pPr>
        <w:overflowPunct/>
        <w:autoSpaceDE/>
        <w:autoSpaceDN/>
        <w:adjustRightInd/>
        <w:jc w:val="center"/>
        <w:textAlignment w:val="auto"/>
        <w:rPr>
          <w:rFonts w:ascii="Arial" w:hAnsi="Arial"/>
          <w:b/>
          <w:sz w:val="24"/>
          <w:szCs w:val="24"/>
          <w:u w:val="single"/>
          <w:lang w:eastAsia="en-US"/>
        </w:rPr>
      </w:pPr>
    </w:p>
    <w:p w14:paraId="35C5D6DE" w14:textId="77777777" w:rsidR="00432DEA" w:rsidRPr="00DD2289" w:rsidRDefault="00432DEA" w:rsidP="00432DEA">
      <w:pPr>
        <w:overflowPunct/>
        <w:autoSpaceDE/>
        <w:autoSpaceDN/>
        <w:adjustRightInd/>
        <w:jc w:val="center"/>
        <w:textAlignment w:val="auto"/>
        <w:rPr>
          <w:rFonts w:ascii="Arial" w:hAnsi="Arial"/>
          <w:b/>
          <w:sz w:val="24"/>
          <w:szCs w:val="24"/>
          <w:u w:val="single"/>
          <w:lang w:eastAsia="en-US"/>
        </w:rPr>
      </w:pPr>
    </w:p>
    <w:tbl>
      <w:tblPr>
        <w:tblW w:w="10497" w:type="dxa"/>
        <w:jc w:val="center"/>
        <w:tblCellMar>
          <w:left w:w="30" w:type="dxa"/>
          <w:right w:w="30" w:type="dxa"/>
        </w:tblCellMar>
        <w:tblLook w:val="0400" w:firstRow="0" w:lastRow="0" w:firstColumn="0" w:lastColumn="0" w:noHBand="0" w:noVBand="1"/>
      </w:tblPr>
      <w:tblGrid>
        <w:gridCol w:w="461"/>
        <w:gridCol w:w="2395"/>
        <w:gridCol w:w="146"/>
        <w:gridCol w:w="7495"/>
      </w:tblGrid>
      <w:tr w:rsidR="00DD2289" w:rsidRPr="00DD2289" w14:paraId="047890E6" w14:textId="77777777" w:rsidTr="008F17D6">
        <w:trPr>
          <w:cantSplit/>
          <w:jc w:val="center"/>
        </w:trPr>
        <w:tc>
          <w:tcPr>
            <w:tcW w:w="461" w:type="dxa"/>
            <w:tcBorders>
              <w:top w:val="single" w:sz="4" w:space="0" w:color="auto"/>
            </w:tcBorders>
            <w:tcMar>
              <w:top w:w="40" w:type="dxa"/>
              <w:bottom w:w="40" w:type="dxa"/>
            </w:tcMar>
          </w:tcPr>
          <w:p w14:paraId="526B7611" w14:textId="77777777" w:rsidR="00A2216E" w:rsidRPr="00DD2289" w:rsidRDefault="00A2216E" w:rsidP="001F02FB">
            <w:pPr>
              <w:overflowPunct/>
              <w:autoSpaceDE/>
              <w:autoSpaceDN/>
              <w:adjustRightInd/>
              <w:jc w:val="center"/>
              <w:textAlignment w:val="auto"/>
              <w:rPr>
                <w:rFonts w:ascii="Arial" w:hAnsi="Arial" w:cs="Arial"/>
                <w:b/>
                <w:sz w:val="24"/>
                <w:szCs w:val="24"/>
                <w:lang w:eastAsia="en-US"/>
              </w:rPr>
            </w:pPr>
          </w:p>
        </w:tc>
        <w:tc>
          <w:tcPr>
            <w:tcW w:w="2395" w:type="dxa"/>
            <w:tcBorders>
              <w:top w:val="single" w:sz="4" w:space="0" w:color="auto"/>
            </w:tcBorders>
            <w:tcMar>
              <w:top w:w="40" w:type="dxa"/>
              <w:bottom w:w="40" w:type="dxa"/>
            </w:tcMar>
          </w:tcPr>
          <w:p w14:paraId="7F9D4476" w14:textId="77777777" w:rsidR="00A2216E" w:rsidRPr="00DD2289" w:rsidRDefault="00A2216E" w:rsidP="001F02FB">
            <w:pPr>
              <w:overflowPunct/>
              <w:autoSpaceDE/>
              <w:autoSpaceDN/>
              <w:adjustRightInd/>
              <w:jc w:val="right"/>
              <w:textAlignment w:val="auto"/>
              <w:rPr>
                <w:rFonts w:ascii="Arial" w:hAnsi="Arial" w:cs="Arial"/>
                <w:b/>
                <w:sz w:val="24"/>
                <w:szCs w:val="24"/>
                <w:lang w:eastAsia="en-US"/>
              </w:rPr>
            </w:pPr>
          </w:p>
        </w:tc>
        <w:tc>
          <w:tcPr>
            <w:tcW w:w="146" w:type="dxa"/>
            <w:tcBorders>
              <w:top w:val="single" w:sz="4" w:space="0" w:color="auto"/>
            </w:tcBorders>
            <w:tcMar>
              <w:top w:w="40" w:type="dxa"/>
              <w:bottom w:w="40" w:type="dxa"/>
            </w:tcMar>
          </w:tcPr>
          <w:p w14:paraId="4F585E59" w14:textId="77777777" w:rsidR="00A2216E" w:rsidRPr="00DD2289" w:rsidRDefault="00A2216E" w:rsidP="00432DEA">
            <w:pPr>
              <w:overflowPunct/>
              <w:autoSpaceDE/>
              <w:autoSpaceDN/>
              <w:adjustRightInd/>
              <w:textAlignment w:val="auto"/>
              <w:rPr>
                <w:rFonts w:ascii="Arial" w:hAnsi="Arial" w:cs="Arial"/>
                <w:snapToGrid w:val="0"/>
                <w:sz w:val="24"/>
                <w:szCs w:val="24"/>
                <w:lang w:eastAsia="en-US"/>
              </w:rPr>
            </w:pPr>
          </w:p>
        </w:tc>
        <w:tc>
          <w:tcPr>
            <w:tcW w:w="7495" w:type="dxa"/>
            <w:tcBorders>
              <w:top w:val="single" w:sz="4" w:space="0" w:color="auto"/>
            </w:tcBorders>
            <w:tcMar>
              <w:top w:w="40" w:type="dxa"/>
              <w:bottom w:w="40" w:type="dxa"/>
            </w:tcMar>
          </w:tcPr>
          <w:p w14:paraId="0C28635D" w14:textId="77777777" w:rsidR="00A2216E" w:rsidRPr="00DD2289" w:rsidRDefault="00A2216E" w:rsidP="00432DEA">
            <w:pPr>
              <w:overflowPunct/>
              <w:autoSpaceDE/>
              <w:autoSpaceDN/>
              <w:adjustRightInd/>
              <w:jc w:val="both"/>
              <w:textAlignment w:val="auto"/>
              <w:rPr>
                <w:rFonts w:ascii="Arial" w:hAnsi="Arial" w:cs="Arial"/>
                <w:sz w:val="24"/>
                <w:szCs w:val="24"/>
                <w:lang w:eastAsia="en-US"/>
              </w:rPr>
            </w:pPr>
          </w:p>
        </w:tc>
      </w:tr>
      <w:tr w:rsidR="00DD2289" w:rsidRPr="00DD2289" w14:paraId="15FA90F2" w14:textId="77777777" w:rsidTr="008F17D6">
        <w:trPr>
          <w:cantSplit/>
          <w:jc w:val="center"/>
        </w:trPr>
        <w:tc>
          <w:tcPr>
            <w:tcW w:w="461" w:type="dxa"/>
            <w:tcMar>
              <w:top w:w="40" w:type="dxa"/>
              <w:bottom w:w="40" w:type="dxa"/>
            </w:tcMar>
          </w:tcPr>
          <w:p w14:paraId="01D0C7F6" w14:textId="21B7B67D" w:rsidR="00432DEA" w:rsidRPr="00DD2289" w:rsidRDefault="00ED1237" w:rsidP="001F02FB">
            <w:pPr>
              <w:overflowPunct/>
              <w:autoSpaceDE/>
              <w:autoSpaceDN/>
              <w:adjustRightInd/>
              <w:jc w:val="center"/>
              <w:textAlignment w:val="auto"/>
              <w:rPr>
                <w:rFonts w:ascii="Arial" w:hAnsi="Arial" w:cs="Arial"/>
                <w:b/>
                <w:sz w:val="24"/>
                <w:szCs w:val="24"/>
                <w:lang w:eastAsia="en-US"/>
              </w:rPr>
            </w:pPr>
            <w:r w:rsidRPr="00DD2289">
              <w:rPr>
                <w:rFonts w:ascii="Arial" w:hAnsi="Arial" w:cs="Arial"/>
                <w:b/>
                <w:sz w:val="24"/>
                <w:szCs w:val="24"/>
                <w:lang w:eastAsia="en-US"/>
              </w:rPr>
              <w:t>1</w:t>
            </w:r>
          </w:p>
        </w:tc>
        <w:tc>
          <w:tcPr>
            <w:tcW w:w="2395" w:type="dxa"/>
            <w:tcMar>
              <w:top w:w="40" w:type="dxa"/>
              <w:bottom w:w="40" w:type="dxa"/>
            </w:tcMar>
          </w:tcPr>
          <w:p w14:paraId="4193DC84" w14:textId="6DD215F7" w:rsidR="00432DEA" w:rsidRPr="00DD2289" w:rsidRDefault="00ED1237" w:rsidP="00520769">
            <w:pPr>
              <w:overflowPunct/>
              <w:autoSpaceDE/>
              <w:autoSpaceDN/>
              <w:adjustRightInd/>
              <w:jc w:val="right"/>
              <w:textAlignment w:val="auto"/>
              <w:rPr>
                <w:rFonts w:ascii="Arial" w:hAnsi="Arial" w:cs="Arial"/>
                <w:b/>
                <w:sz w:val="24"/>
                <w:szCs w:val="24"/>
                <w:lang w:eastAsia="en-US"/>
              </w:rPr>
            </w:pPr>
            <w:r w:rsidRPr="00DD2289">
              <w:rPr>
                <w:rFonts w:ascii="Arial" w:hAnsi="Arial" w:cs="Arial"/>
                <w:b/>
                <w:sz w:val="24"/>
                <w:szCs w:val="24"/>
                <w:lang w:eastAsia="en-US"/>
              </w:rPr>
              <w:t>CB/22/</w:t>
            </w:r>
            <w:r w:rsidR="00520769" w:rsidRPr="00DD2289">
              <w:rPr>
                <w:rFonts w:ascii="Arial" w:hAnsi="Arial" w:cs="Arial"/>
                <w:b/>
                <w:sz w:val="24"/>
                <w:szCs w:val="24"/>
                <w:lang w:eastAsia="en-US"/>
              </w:rPr>
              <w:t>0</w:t>
            </w:r>
            <w:r w:rsidR="001B674D" w:rsidRPr="00DD2289">
              <w:rPr>
                <w:rFonts w:ascii="Arial" w:hAnsi="Arial" w:cs="Arial"/>
                <w:b/>
                <w:sz w:val="24"/>
                <w:szCs w:val="24"/>
                <w:lang w:eastAsia="en-US"/>
              </w:rPr>
              <w:t>4</w:t>
            </w:r>
            <w:r w:rsidR="008D10C2" w:rsidRPr="00DD2289">
              <w:rPr>
                <w:rFonts w:ascii="Arial" w:hAnsi="Arial" w:cs="Arial"/>
                <w:b/>
                <w:sz w:val="24"/>
                <w:szCs w:val="24"/>
                <w:lang w:eastAsia="en-US"/>
              </w:rPr>
              <w:t>572</w:t>
            </w:r>
            <w:r w:rsidR="005F7482" w:rsidRPr="00DD2289">
              <w:rPr>
                <w:rFonts w:ascii="Arial" w:hAnsi="Arial" w:cs="Arial"/>
                <w:b/>
                <w:sz w:val="24"/>
                <w:szCs w:val="24"/>
                <w:lang w:eastAsia="en-US"/>
              </w:rPr>
              <w:t>/FULL</w:t>
            </w:r>
            <w:r w:rsidRPr="00DD2289">
              <w:rPr>
                <w:rFonts w:ascii="Arial" w:hAnsi="Arial" w:cs="Arial"/>
                <w:b/>
                <w:sz w:val="24"/>
                <w:szCs w:val="24"/>
                <w:lang w:eastAsia="en-US"/>
              </w:rPr>
              <w:t>:</w:t>
            </w:r>
          </w:p>
        </w:tc>
        <w:tc>
          <w:tcPr>
            <w:tcW w:w="146" w:type="dxa"/>
            <w:tcMar>
              <w:top w:w="40" w:type="dxa"/>
              <w:bottom w:w="40" w:type="dxa"/>
            </w:tcMar>
          </w:tcPr>
          <w:p w14:paraId="607F9DFA" w14:textId="77777777" w:rsidR="00432DEA" w:rsidRPr="00DD2289" w:rsidRDefault="00432DEA" w:rsidP="00432DEA">
            <w:pPr>
              <w:overflowPunct/>
              <w:autoSpaceDE/>
              <w:autoSpaceDN/>
              <w:adjustRightInd/>
              <w:textAlignment w:val="auto"/>
              <w:rPr>
                <w:rFonts w:ascii="Arial" w:hAnsi="Arial" w:cs="Arial"/>
                <w:snapToGrid w:val="0"/>
                <w:sz w:val="24"/>
                <w:szCs w:val="24"/>
                <w:lang w:eastAsia="en-US"/>
              </w:rPr>
            </w:pPr>
          </w:p>
        </w:tc>
        <w:tc>
          <w:tcPr>
            <w:tcW w:w="7495" w:type="dxa"/>
            <w:tcMar>
              <w:top w:w="40" w:type="dxa"/>
              <w:bottom w:w="40" w:type="dxa"/>
            </w:tcMar>
          </w:tcPr>
          <w:p w14:paraId="1ADC717D" w14:textId="12CEFCFD" w:rsidR="00432DEA" w:rsidRPr="00DD2289" w:rsidRDefault="008D10C2" w:rsidP="00432DEA">
            <w:pPr>
              <w:overflowPunct/>
              <w:autoSpaceDE/>
              <w:autoSpaceDN/>
              <w:adjustRightInd/>
              <w:jc w:val="both"/>
              <w:textAlignment w:val="auto"/>
              <w:rPr>
                <w:rFonts w:ascii="Arial" w:hAnsi="Arial" w:cs="Arial"/>
                <w:sz w:val="24"/>
                <w:szCs w:val="24"/>
                <w:lang w:eastAsia="en-US"/>
              </w:rPr>
            </w:pPr>
            <w:r w:rsidRPr="00DD2289">
              <w:rPr>
                <w:rFonts w:ascii="Arial" w:hAnsi="Arial" w:cs="Arial"/>
                <w:sz w:val="24"/>
                <w:szCs w:val="24"/>
                <w:lang w:eastAsia="en-US"/>
              </w:rPr>
              <w:t>43 Marina Drive</w:t>
            </w:r>
          </w:p>
        </w:tc>
      </w:tr>
      <w:tr w:rsidR="00DD2289" w:rsidRPr="00DD2289" w14:paraId="7D7E5719" w14:textId="77777777" w:rsidTr="008F17D6">
        <w:trPr>
          <w:cantSplit/>
          <w:trHeight w:val="302"/>
          <w:jc w:val="center"/>
        </w:trPr>
        <w:tc>
          <w:tcPr>
            <w:tcW w:w="461" w:type="dxa"/>
            <w:tcMar>
              <w:top w:w="40" w:type="dxa"/>
              <w:bottom w:w="40" w:type="dxa"/>
            </w:tcMar>
          </w:tcPr>
          <w:p w14:paraId="1EEDE6B6" w14:textId="49B374B2" w:rsidR="00432DEA" w:rsidRPr="00DD2289" w:rsidRDefault="00432DEA" w:rsidP="001F02FB">
            <w:pPr>
              <w:overflowPunct/>
              <w:autoSpaceDE/>
              <w:autoSpaceDN/>
              <w:adjustRightInd/>
              <w:jc w:val="center"/>
              <w:textAlignment w:val="auto"/>
              <w:rPr>
                <w:rFonts w:ascii="Arial" w:hAnsi="Arial" w:cs="Arial"/>
                <w:b/>
                <w:sz w:val="24"/>
                <w:szCs w:val="24"/>
                <w:lang w:eastAsia="en-US"/>
              </w:rPr>
            </w:pPr>
          </w:p>
        </w:tc>
        <w:tc>
          <w:tcPr>
            <w:tcW w:w="2395" w:type="dxa"/>
            <w:tcMar>
              <w:top w:w="40" w:type="dxa"/>
              <w:bottom w:w="40" w:type="dxa"/>
            </w:tcMar>
          </w:tcPr>
          <w:p w14:paraId="27B883B3" w14:textId="77777777" w:rsidR="00432DEA" w:rsidRPr="00DD2289" w:rsidRDefault="00432DEA" w:rsidP="001F02FB">
            <w:pPr>
              <w:overflowPunct/>
              <w:autoSpaceDE/>
              <w:autoSpaceDN/>
              <w:adjustRightInd/>
              <w:jc w:val="right"/>
              <w:textAlignment w:val="auto"/>
              <w:rPr>
                <w:rFonts w:ascii="Arial" w:hAnsi="Arial" w:cs="Arial"/>
                <w:b/>
                <w:sz w:val="24"/>
                <w:szCs w:val="24"/>
                <w:lang w:eastAsia="en-US"/>
              </w:rPr>
            </w:pPr>
            <w:r w:rsidRPr="00DD2289">
              <w:rPr>
                <w:rFonts w:ascii="Arial" w:hAnsi="Arial" w:cs="Arial"/>
                <w:b/>
                <w:sz w:val="24"/>
                <w:szCs w:val="24"/>
                <w:lang w:eastAsia="en-US"/>
              </w:rPr>
              <w:t>Proposal:</w:t>
            </w:r>
          </w:p>
        </w:tc>
        <w:tc>
          <w:tcPr>
            <w:tcW w:w="146" w:type="dxa"/>
            <w:tcMar>
              <w:top w:w="40" w:type="dxa"/>
              <w:bottom w:w="40" w:type="dxa"/>
            </w:tcMar>
          </w:tcPr>
          <w:p w14:paraId="6CA12A9D" w14:textId="77777777" w:rsidR="00432DEA" w:rsidRPr="00DD2289" w:rsidRDefault="00432DEA" w:rsidP="00432DEA">
            <w:pPr>
              <w:overflowPunct/>
              <w:autoSpaceDE/>
              <w:autoSpaceDN/>
              <w:adjustRightInd/>
              <w:textAlignment w:val="auto"/>
              <w:rPr>
                <w:rFonts w:ascii="Arial" w:hAnsi="Arial" w:cs="Arial"/>
                <w:snapToGrid w:val="0"/>
                <w:sz w:val="24"/>
                <w:szCs w:val="24"/>
                <w:lang w:eastAsia="en-US"/>
              </w:rPr>
            </w:pPr>
          </w:p>
        </w:tc>
        <w:tc>
          <w:tcPr>
            <w:tcW w:w="7495" w:type="dxa"/>
            <w:tcMar>
              <w:top w:w="40" w:type="dxa"/>
              <w:bottom w:w="40" w:type="dxa"/>
            </w:tcMar>
          </w:tcPr>
          <w:p w14:paraId="7DECB8E6" w14:textId="04F4028D" w:rsidR="00031020" w:rsidRPr="00DD2289" w:rsidRDefault="008D10C2" w:rsidP="00C82075">
            <w:pPr>
              <w:overflowPunct/>
              <w:textAlignment w:val="auto"/>
              <w:rPr>
                <w:rFonts w:ascii="Arial" w:hAnsi="Arial" w:cs="Arial"/>
                <w:sz w:val="24"/>
                <w:szCs w:val="24"/>
                <w:lang w:eastAsia="en-US"/>
              </w:rPr>
            </w:pPr>
            <w:r w:rsidRPr="00DD2289">
              <w:rPr>
                <w:rFonts w:ascii="Arial" w:hAnsi="Arial" w:cs="Arial"/>
                <w:sz w:val="24"/>
                <w:szCs w:val="24"/>
                <w:lang w:eastAsia="en-US"/>
              </w:rPr>
              <w:t>Proposed Single Storey Rear Extension</w:t>
            </w:r>
          </w:p>
        </w:tc>
      </w:tr>
      <w:tr w:rsidR="00DD2289" w:rsidRPr="00DD2289" w14:paraId="751371E6" w14:textId="77777777" w:rsidTr="008F17D6">
        <w:trPr>
          <w:cantSplit/>
          <w:jc w:val="center"/>
        </w:trPr>
        <w:tc>
          <w:tcPr>
            <w:tcW w:w="461" w:type="dxa"/>
            <w:tcBorders>
              <w:top w:val="single" w:sz="4" w:space="0" w:color="auto"/>
            </w:tcBorders>
            <w:tcMar>
              <w:top w:w="40" w:type="dxa"/>
              <w:bottom w:w="40" w:type="dxa"/>
            </w:tcMar>
          </w:tcPr>
          <w:p w14:paraId="72E04A8C" w14:textId="77777777" w:rsidR="00432DEA" w:rsidRPr="00DD2289" w:rsidRDefault="00432DEA" w:rsidP="001F02FB">
            <w:pPr>
              <w:overflowPunct/>
              <w:autoSpaceDE/>
              <w:autoSpaceDN/>
              <w:adjustRightInd/>
              <w:jc w:val="center"/>
              <w:textAlignment w:val="auto"/>
              <w:rPr>
                <w:rFonts w:ascii="Arial" w:hAnsi="Arial" w:cs="Arial"/>
                <w:b/>
                <w:sz w:val="24"/>
                <w:szCs w:val="24"/>
                <w:lang w:eastAsia="en-US"/>
              </w:rPr>
            </w:pPr>
          </w:p>
        </w:tc>
        <w:tc>
          <w:tcPr>
            <w:tcW w:w="2395" w:type="dxa"/>
            <w:tcBorders>
              <w:top w:val="single" w:sz="4" w:space="0" w:color="auto"/>
            </w:tcBorders>
            <w:tcMar>
              <w:top w:w="40" w:type="dxa"/>
              <w:bottom w:w="40" w:type="dxa"/>
            </w:tcMar>
          </w:tcPr>
          <w:p w14:paraId="2198CF6D" w14:textId="77777777" w:rsidR="00432DEA" w:rsidRPr="00DD2289" w:rsidRDefault="00432DEA" w:rsidP="001F02FB">
            <w:pPr>
              <w:overflowPunct/>
              <w:autoSpaceDE/>
              <w:autoSpaceDN/>
              <w:adjustRightInd/>
              <w:jc w:val="right"/>
              <w:textAlignment w:val="auto"/>
              <w:rPr>
                <w:rFonts w:ascii="Arial" w:hAnsi="Arial" w:cs="Arial"/>
                <w:b/>
                <w:sz w:val="24"/>
                <w:szCs w:val="24"/>
                <w:lang w:eastAsia="en-US"/>
              </w:rPr>
            </w:pPr>
          </w:p>
        </w:tc>
        <w:tc>
          <w:tcPr>
            <w:tcW w:w="146" w:type="dxa"/>
            <w:tcBorders>
              <w:top w:val="single" w:sz="4" w:space="0" w:color="auto"/>
            </w:tcBorders>
            <w:tcMar>
              <w:top w:w="40" w:type="dxa"/>
              <w:bottom w:w="40" w:type="dxa"/>
            </w:tcMar>
          </w:tcPr>
          <w:p w14:paraId="7E5A5818" w14:textId="77777777" w:rsidR="00432DEA" w:rsidRPr="00DD2289" w:rsidRDefault="00432DEA" w:rsidP="00432DEA">
            <w:pPr>
              <w:overflowPunct/>
              <w:autoSpaceDE/>
              <w:autoSpaceDN/>
              <w:adjustRightInd/>
              <w:textAlignment w:val="auto"/>
              <w:rPr>
                <w:rFonts w:ascii="Arial" w:hAnsi="Arial" w:cs="Arial"/>
                <w:snapToGrid w:val="0"/>
                <w:sz w:val="24"/>
                <w:szCs w:val="24"/>
                <w:lang w:eastAsia="en-US"/>
              </w:rPr>
            </w:pPr>
          </w:p>
        </w:tc>
        <w:tc>
          <w:tcPr>
            <w:tcW w:w="7495" w:type="dxa"/>
            <w:tcBorders>
              <w:top w:val="single" w:sz="4" w:space="0" w:color="auto"/>
            </w:tcBorders>
            <w:tcMar>
              <w:top w:w="40" w:type="dxa"/>
              <w:bottom w:w="40" w:type="dxa"/>
            </w:tcMar>
          </w:tcPr>
          <w:p w14:paraId="6AF28634" w14:textId="77777777" w:rsidR="00432DEA" w:rsidRPr="00DD2289" w:rsidRDefault="00432DEA" w:rsidP="00432DEA">
            <w:pPr>
              <w:overflowPunct/>
              <w:autoSpaceDE/>
              <w:autoSpaceDN/>
              <w:adjustRightInd/>
              <w:jc w:val="both"/>
              <w:textAlignment w:val="auto"/>
              <w:rPr>
                <w:rFonts w:ascii="Arial" w:hAnsi="Arial" w:cs="Arial"/>
                <w:sz w:val="24"/>
                <w:szCs w:val="24"/>
                <w:lang w:eastAsia="en-US"/>
              </w:rPr>
            </w:pPr>
          </w:p>
        </w:tc>
      </w:tr>
      <w:tr w:rsidR="00DD2289" w:rsidRPr="00DD2289" w14:paraId="5734C0DA" w14:textId="77777777" w:rsidTr="008F17D6">
        <w:trPr>
          <w:cantSplit/>
          <w:jc w:val="center"/>
        </w:trPr>
        <w:tc>
          <w:tcPr>
            <w:tcW w:w="461" w:type="dxa"/>
            <w:tcMar>
              <w:top w:w="40" w:type="dxa"/>
              <w:bottom w:w="40" w:type="dxa"/>
            </w:tcMar>
          </w:tcPr>
          <w:p w14:paraId="06056BE2" w14:textId="77777777" w:rsidR="00432DEA" w:rsidRPr="00DD2289" w:rsidRDefault="00432DEA" w:rsidP="001F02FB">
            <w:pPr>
              <w:overflowPunct/>
              <w:autoSpaceDE/>
              <w:autoSpaceDN/>
              <w:adjustRightInd/>
              <w:jc w:val="center"/>
              <w:textAlignment w:val="auto"/>
              <w:rPr>
                <w:rFonts w:ascii="Arial" w:hAnsi="Arial" w:cs="Arial"/>
                <w:b/>
                <w:sz w:val="24"/>
                <w:szCs w:val="24"/>
                <w:lang w:eastAsia="en-US"/>
              </w:rPr>
            </w:pPr>
            <w:r w:rsidRPr="00DD2289">
              <w:rPr>
                <w:rFonts w:ascii="Arial" w:hAnsi="Arial" w:cs="Arial"/>
                <w:b/>
                <w:sz w:val="24"/>
                <w:szCs w:val="24"/>
                <w:lang w:eastAsia="en-US"/>
              </w:rPr>
              <w:t>2</w:t>
            </w:r>
          </w:p>
        </w:tc>
        <w:tc>
          <w:tcPr>
            <w:tcW w:w="2395" w:type="dxa"/>
            <w:tcMar>
              <w:top w:w="40" w:type="dxa"/>
              <w:bottom w:w="40" w:type="dxa"/>
            </w:tcMar>
          </w:tcPr>
          <w:p w14:paraId="1908832A" w14:textId="05B88B74" w:rsidR="00432DEA" w:rsidRPr="00DD2289" w:rsidRDefault="00245DDF" w:rsidP="00C410D2">
            <w:pPr>
              <w:overflowPunct/>
              <w:autoSpaceDE/>
              <w:autoSpaceDN/>
              <w:adjustRightInd/>
              <w:jc w:val="right"/>
              <w:textAlignment w:val="auto"/>
              <w:rPr>
                <w:rFonts w:ascii="Arial" w:hAnsi="Arial" w:cs="Arial"/>
                <w:b/>
                <w:sz w:val="24"/>
                <w:szCs w:val="24"/>
                <w:lang w:eastAsia="en-US"/>
              </w:rPr>
            </w:pPr>
            <w:r w:rsidRPr="00DD2289">
              <w:rPr>
                <w:rFonts w:ascii="Arial" w:hAnsi="Arial" w:cs="Arial"/>
                <w:b/>
                <w:bCs/>
                <w:sz w:val="24"/>
                <w:szCs w:val="24"/>
                <w:lang w:eastAsia="en-US"/>
              </w:rPr>
              <w:t xml:space="preserve">  </w:t>
            </w:r>
            <w:r w:rsidR="00EE2F18" w:rsidRPr="00DD2289">
              <w:rPr>
                <w:rFonts w:ascii="Arial" w:hAnsi="Arial" w:cs="Arial"/>
                <w:b/>
                <w:bCs/>
                <w:sz w:val="24"/>
                <w:szCs w:val="24"/>
                <w:lang w:eastAsia="en-US"/>
              </w:rPr>
              <w:t>C</w:t>
            </w:r>
            <w:r w:rsidR="001312E1" w:rsidRPr="00DD2289">
              <w:rPr>
                <w:rFonts w:ascii="Arial" w:hAnsi="Arial" w:cs="Arial"/>
                <w:b/>
                <w:bCs/>
                <w:sz w:val="24"/>
                <w:szCs w:val="24"/>
                <w:lang w:eastAsia="en-US"/>
              </w:rPr>
              <w:t>B/2</w:t>
            </w:r>
            <w:r w:rsidR="00753228" w:rsidRPr="00DD2289">
              <w:rPr>
                <w:rFonts w:ascii="Arial" w:hAnsi="Arial" w:cs="Arial"/>
                <w:b/>
                <w:bCs/>
                <w:sz w:val="24"/>
                <w:szCs w:val="24"/>
                <w:lang w:eastAsia="en-US"/>
              </w:rPr>
              <w:t>2</w:t>
            </w:r>
            <w:r w:rsidR="001312E1" w:rsidRPr="00DD2289">
              <w:rPr>
                <w:rFonts w:ascii="Arial" w:hAnsi="Arial" w:cs="Arial"/>
                <w:b/>
                <w:bCs/>
                <w:sz w:val="24"/>
                <w:szCs w:val="24"/>
                <w:lang w:eastAsia="en-US"/>
              </w:rPr>
              <w:t>/</w:t>
            </w:r>
            <w:r w:rsidR="00C82075" w:rsidRPr="00DD2289">
              <w:rPr>
                <w:rFonts w:ascii="Arial" w:hAnsi="Arial" w:cs="Arial"/>
                <w:b/>
                <w:bCs/>
                <w:sz w:val="24"/>
                <w:szCs w:val="24"/>
                <w:lang w:eastAsia="en-US"/>
              </w:rPr>
              <w:t>0</w:t>
            </w:r>
            <w:r w:rsidR="00065373" w:rsidRPr="00DD2289">
              <w:rPr>
                <w:rFonts w:ascii="Arial" w:hAnsi="Arial" w:cs="Arial"/>
                <w:b/>
                <w:bCs/>
                <w:sz w:val="24"/>
                <w:szCs w:val="24"/>
                <w:lang w:eastAsia="en-US"/>
              </w:rPr>
              <w:t>4</w:t>
            </w:r>
            <w:r w:rsidR="002E237F" w:rsidRPr="00DD2289">
              <w:rPr>
                <w:rFonts w:ascii="Arial" w:hAnsi="Arial" w:cs="Arial"/>
                <w:b/>
                <w:bCs/>
                <w:sz w:val="24"/>
                <w:szCs w:val="24"/>
                <w:lang w:eastAsia="en-US"/>
              </w:rPr>
              <w:t>490/</w:t>
            </w:r>
            <w:r w:rsidR="00065373" w:rsidRPr="00DD2289">
              <w:rPr>
                <w:rFonts w:ascii="Arial" w:hAnsi="Arial" w:cs="Arial"/>
                <w:b/>
                <w:bCs/>
                <w:sz w:val="24"/>
                <w:szCs w:val="24"/>
                <w:lang w:eastAsia="en-US"/>
              </w:rPr>
              <w:t>FULL</w:t>
            </w:r>
            <w:r w:rsidR="00C6213F" w:rsidRPr="00DD2289">
              <w:rPr>
                <w:rFonts w:ascii="Arial" w:hAnsi="Arial" w:cs="Arial"/>
                <w:b/>
                <w:bCs/>
                <w:sz w:val="24"/>
                <w:szCs w:val="24"/>
                <w:lang w:eastAsia="en-US"/>
              </w:rPr>
              <w:t>:</w:t>
            </w:r>
          </w:p>
        </w:tc>
        <w:tc>
          <w:tcPr>
            <w:tcW w:w="146" w:type="dxa"/>
            <w:tcMar>
              <w:top w:w="40" w:type="dxa"/>
              <w:bottom w:w="40" w:type="dxa"/>
            </w:tcMar>
          </w:tcPr>
          <w:p w14:paraId="769C8F5D" w14:textId="38BF60AA" w:rsidR="00432DEA" w:rsidRPr="00DD2289" w:rsidRDefault="00432DEA" w:rsidP="00432DEA">
            <w:pPr>
              <w:overflowPunct/>
              <w:autoSpaceDE/>
              <w:autoSpaceDN/>
              <w:adjustRightInd/>
              <w:textAlignment w:val="auto"/>
              <w:rPr>
                <w:rFonts w:ascii="Arial" w:hAnsi="Arial" w:cs="Arial"/>
                <w:snapToGrid w:val="0"/>
                <w:sz w:val="24"/>
                <w:szCs w:val="24"/>
                <w:lang w:eastAsia="en-US"/>
              </w:rPr>
            </w:pPr>
          </w:p>
        </w:tc>
        <w:tc>
          <w:tcPr>
            <w:tcW w:w="7495" w:type="dxa"/>
            <w:tcMar>
              <w:top w:w="40" w:type="dxa"/>
              <w:bottom w:w="40" w:type="dxa"/>
            </w:tcMar>
          </w:tcPr>
          <w:p w14:paraId="6F34C9F5" w14:textId="10904361" w:rsidR="00B52C0A" w:rsidRPr="00DD2289" w:rsidRDefault="002E237F" w:rsidP="00B90161">
            <w:pPr>
              <w:overflowPunct/>
              <w:autoSpaceDE/>
              <w:autoSpaceDN/>
              <w:adjustRightInd/>
              <w:jc w:val="both"/>
              <w:textAlignment w:val="auto"/>
              <w:rPr>
                <w:rFonts w:ascii="Arial" w:hAnsi="Arial" w:cs="Arial"/>
                <w:sz w:val="24"/>
                <w:szCs w:val="24"/>
                <w:lang w:eastAsia="en-US"/>
              </w:rPr>
            </w:pPr>
            <w:r w:rsidRPr="00DD2289">
              <w:rPr>
                <w:rFonts w:ascii="Arial" w:hAnsi="Arial" w:cs="Arial"/>
                <w:sz w:val="24"/>
                <w:szCs w:val="24"/>
                <w:lang w:eastAsia="en-US"/>
              </w:rPr>
              <w:t>57 Poynters Road</w:t>
            </w:r>
          </w:p>
        </w:tc>
      </w:tr>
      <w:tr w:rsidR="00DD2289" w:rsidRPr="00DD2289" w14:paraId="43D029A4" w14:textId="77777777" w:rsidTr="008F17D6">
        <w:trPr>
          <w:cantSplit/>
          <w:jc w:val="center"/>
        </w:trPr>
        <w:tc>
          <w:tcPr>
            <w:tcW w:w="461" w:type="dxa"/>
            <w:tcMar>
              <w:top w:w="40" w:type="dxa"/>
              <w:bottom w:w="40" w:type="dxa"/>
            </w:tcMar>
          </w:tcPr>
          <w:p w14:paraId="1DD746FC" w14:textId="77777777" w:rsidR="00DD464A" w:rsidRPr="00DD2289" w:rsidRDefault="00DD464A" w:rsidP="001F02FB">
            <w:pPr>
              <w:overflowPunct/>
              <w:autoSpaceDE/>
              <w:autoSpaceDN/>
              <w:adjustRightInd/>
              <w:jc w:val="center"/>
              <w:textAlignment w:val="auto"/>
              <w:rPr>
                <w:rFonts w:ascii="Arial" w:hAnsi="Arial" w:cs="Arial"/>
                <w:b/>
                <w:sz w:val="24"/>
                <w:szCs w:val="24"/>
                <w:lang w:eastAsia="en-US"/>
              </w:rPr>
            </w:pPr>
          </w:p>
        </w:tc>
        <w:tc>
          <w:tcPr>
            <w:tcW w:w="2395" w:type="dxa"/>
            <w:tcMar>
              <w:top w:w="40" w:type="dxa"/>
              <w:bottom w:w="40" w:type="dxa"/>
            </w:tcMar>
          </w:tcPr>
          <w:p w14:paraId="66CAF894" w14:textId="06488C3D" w:rsidR="00DD464A" w:rsidRPr="00DD2289" w:rsidRDefault="00ED7E46" w:rsidP="001F02FB">
            <w:pPr>
              <w:overflowPunct/>
              <w:autoSpaceDE/>
              <w:autoSpaceDN/>
              <w:adjustRightInd/>
              <w:jc w:val="right"/>
              <w:textAlignment w:val="auto"/>
              <w:rPr>
                <w:rFonts w:ascii="Arial" w:hAnsi="Arial" w:cs="Arial"/>
                <w:b/>
                <w:sz w:val="24"/>
                <w:szCs w:val="24"/>
                <w:lang w:eastAsia="en-US"/>
              </w:rPr>
            </w:pPr>
            <w:r w:rsidRPr="00DD2289">
              <w:rPr>
                <w:rFonts w:ascii="Arial" w:hAnsi="Arial" w:cs="Arial"/>
                <w:b/>
                <w:sz w:val="24"/>
                <w:szCs w:val="24"/>
                <w:lang w:eastAsia="en-US"/>
              </w:rPr>
              <w:t>Proposal:</w:t>
            </w:r>
          </w:p>
        </w:tc>
        <w:tc>
          <w:tcPr>
            <w:tcW w:w="146" w:type="dxa"/>
            <w:tcMar>
              <w:top w:w="40" w:type="dxa"/>
              <w:bottom w:w="40" w:type="dxa"/>
            </w:tcMar>
          </w:tcPr>
          <w:p w14:paraId="13AF271A" w14:textId="77777777" w:rsidR="00DD464A" w:rsidRPr="00DD2289" w:rsidRDefault="00DD464A" w:rsidP="00DD464A">
            <w:pPr>
              <w:overflowPunct/>
              <w:autoSpaceDE/>
              <w:autoSpaceDN/>
              <w:adjustRightInd/>
              <w:textAlignment w:val="auto"/>
              <w:rPr>
                <w:rFonts w:ascii="Arial" w:hAnsi="Arial" w:cs="Arial"/>
                <w:snapToGrid w:val="0"/>
                <w:sz w:val="24"/>
                <w:szCs w:val="24"/>
                <w:lang w:eastAsia="en-US"/>
              </w:rPr>
            </w:pPr>
          </w:p>
        </w:tc>
        <w:tc>
          <w:tcPr>
            <w:tcW w:w="7495" w:type="dxa"/>
            <w:tcMar>
              <w:top w:w="40" w:type="dxa"/>
              <w:bottom w:w="40" w:type="dxa"/>
            </w:tcMar>
          </w:tcPr>
          <w:p w14:paraId="417BC20C" w14:textId="324DF72E" w:rsidR="001D29E0" w:rsidRPr="00DD2289" w:rsidRDefault="002E237F" w:rsidP="006518A6">
            <w:pPr>
              <w:overflowPunct/>
              <w:textAlignment w:val="auto"/>
              <w:rPr>
                <w:rFonts w:ascii="Arial" w:eastAsia="Arial-BoldMT" w:hAnsi="Arial" w:cs="Arial"/>
                <w:bCs/>
                <w:sz w:val="24"/>
                <w:szCs w:val="24"/>
                <w:lang w:eastAsia="en-US"/>
              </w:rPr>
            </w:pPr>
            <w:r w:rsidRPr="00DD2289">
              <w:rPr>
                <w:rFonts w:ascii="Arial" w:eastAsia="Arial-BoldMT" w:hAnsi="Arial" w:cs="Arial"/>
                <w:bCs/>
                <w:sz w:val="24"/>
                <w:szCs w:val="24"/>
                <w:lang w:eastAsia="en-US"/>
              </w:rPr>
              <w:t>Change of use-outbuilding to ‘Granny Annexe’ ancillary to the main dwelling</w:t>
            </w:r>
          </w:p>
        </w:tc>
      </w:tr>
      <w:tr w:rsidR="00DD2289" w:rsidRPr="00DD2289" w14:paraId="74AE266E" w14:textId="77777777" w:rsidTr="008F17D6">
        <w:trPr>
          <w:cantSplit/>
          <w:jc w:val="center"/>
        </w:trPr>
        <w:tc>
          <w:tcPr>
            <w:tcW w:w="461" w:type="dxa"/>
            <w:tcBorders>
              <w:top w:val="single" w:sz="4" w:space="0" w:color="auto"/>
            </w:tcBorders>
            <w:tcMar>
              <w:top w:w="40" w:type="dxa"/>
              <w:bottom w:w="40" w:type="dxa"/>
            </w:tcMar>
          </w:tcPr>
          <w:p w14:paraId="23DA45E8" w14:textId="77777777" w:rsidR="00DD464A" w:rsidRPr="00DD2289" w:rsidRDefault="00DD464A" w:rsidP="001F02FB">
            <w:pPr>
              <w:overflowPunct/>
              <w:autoSpaceDE/>
              <w:autoSpaceDN/>
              <w:adjustRightInd/>
              <w:jc w:val="center"/>
              <w:textAlignment w:val="auto"/>
              <w:rPr>
                <w:rFonts w:ascii="Arial" w:hAnsi="Arial" w:cs="Arial"/>
                <w:b/>
                <w:sz w:val="24"/>
                <w:szCs w:val="24"/>
                <w:lang w:eastAsia="en-US"/>
              </w:rPr>
            </w:pPr>
          </w:p>
        </w:tc>
        <w:tc>
          <w:tcPr>
            <w:tcW w:w="2395" w:type="dxa"/>
            <w:tcBorders>
              <w:top w:val="single" w:sz="4" w:space="0" w:color="auto"/>
            </w:tcBorders>
            <w:tcMar>
              <w:top w:w="40" w:type="dxa"/>
              <w:bottom w:w="40" w:type="dxa"/>
            </w:tcMar>
          </w:tcPr>
          <w:p w14:paraId="07B89A25" w14:textId="77777777" w:rsidR="00DD464A" w:rsidRPr="00DD2289" w:rsidRDefault="00DD464A" w:rsidP="001F02FB">
            <w:pPr>
              <w:overflowPunct/>
              <w:autoSpaceDE/>
              <w:autoSpaceDN/>
              <w:adjustRightInd/>
              <w:jc w:val="right"/>
              <w:textAlignment w:val="auto"/>
              <w:rPr>
                <w:rFonts w:ascii="Arial" w:hAnsi="Arial" w:cs="Arial"/>
                <w:b/>
                <w:sz w:val="24"/>
                <w:szCs w:val="24"/>
                <w:lang w:eastAsia="en-US"/>
              </w:rPr>
            </w:pPr>
          </w:p>
        </w:tc>
        <w:tc>
          <w:tcPr>
            <w:tcW w:w="146" w:type="dxa"/>
            <w:tcBorders>
              <w:top w:val="single" w:sz="4" w:space="0" w:color="auto"/>
            </w:tcBorders>
            <w:tcMar>
              <w:top w:w="40" w:type="dxa"/>
              <w:bottom w:w="40" w:type="dxa"/>
            </w:tcMar>
          </w:tcPr>
          <w:p w14:paraId="4FFE2E25" w14:textId="77777777" w:rsidR="00DD464A" w:rsidRPr="00DD2289" w:rsidRDefault="00DD464A" w:rsidP="00DD464A">
            <w:pPr>
              <w:overflowPunct/>
              <w:autoSpaceDE/>
              <w:autoSpaceDN/>
              <w:adjustRightInd/>
              <w:textAlignment w:val="auto"/>
              <w:rPr>
                <w:rFonts w:ascii="Arial" w:hAnsi="Arial" w:cs="Arial"/>
                <w:snapToGrid w:val="0"/>
                <w:sz w:val="24"/>
                <w:szCs w:val="24"/>
                <w:lang w:eastAsia="en-US"/>
              </w:rPr>
            </w:pPr>
          </w:p>
        </w:tc>
        <w:tc>
          <w:tcPr>
            <w:tcW w:w="7495" w:type="dxa"/>
            <w:tcBorders>
              <w:top w:val="single" w:sz="4" w:space="0" w:color="auto"/>
            </w:tcBorders>
            <w:tcMar>
              <w:top w:w="40" w:type="dxa"/>
              <w:bottom w:w="40" w:type="dxa"/>
            </w:tcMar>
          </w:tcPr>
          <w:p w14:paraId="653D1DD3" w14:textId="77777777" w:rsidR="00DD464A" w:rsidRPr="00DD2289" w:rsidRDefault="00DD464A" w:rsidP="00DD464A">
            <w:pPr>
              <w:overflowPunct/>
              <w:autoSpaceDE/>
              <w:autoSpaceDN/>
              <w:adjustRightInd/>
              <w:jc w:val="both"/>
              <w:textAlignment w:val="auto"/>
              <w:rPr>
                <w:rFonts w:ascii="Arial" w:hAnsi="Arial" w:cs="Arial"/>
                <w:sz w:val="24"/>
                <w:szCs w:val="24"/>
                <w:lang w:eastAsia="en-US"/>
              </w:rPr>
            </w:pPr>
          </w:p>
        </w:tc>
      </w:tr>
      <w:tr w:rsidR="00DD2289" w:rsidRPr="00DD2289" w14:paraId="1D6B07BC" w14:textId="77777777" w:rsidTr="008F17D6">
        <w:trPr>
          <w:cantSplit/>
          <w:jc w:val="center"/>
        </w:trPr>
        <w:tc>
          <w:tcPr>
            <w:tcW w:w="461" w:type="dxa"/>
            <w:tcMar>
              <w:top w:w="40" w:type="dxa"/>
              <w:bottom w:w="40" w:type="dxa"/>
            </w:tcMar>
          </w:tcPr>
          <w:p w14:paraId="580530B0" w14:textId="77777777" w:rsidR="00DD464A" w:rsidRPr="00DD2289" w:rsidRDefault="00DD464A" w:rsidP="001F02FB">
            <w:pPr>
              <w:overflowPunct/>
              <w:autoSpaceDE/>
              <w:autoSpaceDN/>
              <w:adjustRightInd/>
              <w:jc w:val="center"/>
              <w:textAlignment w:val="auto"/>
              <w:rPr>
                <w:rFonts w:ascii="Arial" w:hAnsi="Arial" w:cs="Arial"/>
                <w:b/>
                <w:sz w:val="24"/>
                <w:szCs w:val="24"/>
                <w:lang w:eastAsia="en-US"/>
              </w:rPr>
            </w:pPr>
            <w:bookmarkStart w:id="0" w:name="_Hlk119410640"/>
            <w:r w:rsidRPr="00DD2289">
              <w:rPr>
                <w:rFonts w:ascii="Arial" w:hAnsi="Arial" w:cs="Arial"/>
                <w:b/>
                <w:sz w:val="24"/>
                <w:szCs w:val="24"/>
                <w:lang w:eastAsia="en-US"/>
              </w:rPr>
              <w:t>3</w:t>
            </w:r>
          </w:p>
        </w:tc>
        <w:tc>
          <w:tcPr>
            <w:tcW w:w="2395" w:type="dxa"/>
            <w:tcMar>
              <w:top w:w="40" w:type="dxa"/>
              <w:bottom w:w="40" w:type="dxa"/>
            </w:tcMar>
          </w:tcPr>
          <w:p w14:paraId="5A29AAF9" w14:textId="2BA7C86C" w:rsidR="00DD464A" w:rsidRPr="00DD2289" w:rsidRDefault="00DD464A" w:rsidP="00B45C62">
            <w:pPr>
              <w:overflowPunct/>
              <w:autoSpaceDE/>
              <w:autoSpaceDN/>
              <w:adjustRightInd/>
              <w:jc w:val="right"/>
              <w:textAlignment w:val="auto"/>
              <w:rPr>
                <w:rFonts w:ascii="Arial" w:hAnsi="Arial" w:cs="Arial"/>
                <w:b/>
                <w:sz w:val="24"/>
                <w:szCs w:val="24"/>
                <w:lang w:eastAsia="en-US"/>
              </w:rPr>
            </w:pPr>
            <w:r w:rsidRPr="00DD2289">
              <w:rPr>
                <w:rFonts w:ascii="Arial" w:hAnsi="Arial" w:cs="Arial"/>
                <w:b/>
                <w:bCs/>
                <w:sz w:val="24"/>
                <w:szCs w:val="24"/>
                <w:lang w:eastAsia="en-US"/>
              </w:rPr>
              <w:t>CB/2</w:t>
            </w:r>
            <w:r w:rsidR="00AF77AB" w:rsidRPr="00DD2289">
              <w:rPr>
                <w:rFonts w:ascii="Arial" w:hAnsi="Arial" w:cs="Arial"/>
                <w:b/>
                <w:bCs/>
                <w:sz w:val="24"/>
                <w:szCs w:val="24"/>
                <w:lang w:eastAsia="en-US"/>
              </w:rPr>
              <w:t>2</w:t>
            </w:r>
            <w:r w:rsidR="00B02433" w:rsidRPr="00DD2289">
              <w:rPr>
                <w:rFonts w:ascii="Arial" w:hAnsi="Arial" w:cs="Arial"/>
                <w:b/>
                <w:bCs/>
                <w:sz w:val="24"/>
                <w:szCs w:val="24"/>
                <w:lang w:eastAsia="en-US"/>
              </w:rPr>
              <w:t>/</w:t>
            </w:r>
            <w:r w:rsidR="00C82075" w:rsidRPr="00DD2289">
              <w:rPr>
                <w:rFonts w:ascii="Arial" w:hAnsi="Arial" w:cs="Arial"/>
                <w:b/>
                <w:bCs/>
                <w:sz w:val="24"/>
                <w:szCs w:val="24"/>
                <w:lang w:eastAsia="en-US"/>
              </w:rPr>
              <w:t>0</w:t>
            </w:r>
            <w:r w:rsidR="00E14AB6" w:rsidRPr="00DD2289">
              <w:rPr>
                <w:rFonts w:ascii="Arial" w:hAnsi="Arial" w:cs="Arial"/>
                <w:b/>
                <w:bCs/>
                <w:sz w:val="24"/>
                <w:szCs w:val="24"/>
                <w:lang w:eastAsia="en-US"/>
              </w:rPr>
              <w:t>4574</w:t>
            </w:r>
            <w:r w:rsidR="008C63C1" w:rsidRPr="00DD2289">
              <w:rPr>
                <w:rFonts w:ascii="Arial" w:hAnsi="Arial" w:cs="Arial"/>
                <w:b/>
                <w:bCs/>
                <w:sz w:val="24"/>
                <w:szCs w:val="24"/>
                <w:lang w:eastAsia="en-US"/>
              </w:rPr>
              <w:t>/</w:t>
            </w:r>
            <w:r w:rsidR="00E14AB6" w:rsidRPr="00DD2289">
              <w:rPr>
                <w:rFonts w:ascii="Arial" w:hAnsi="Arial" w:cs="Arial"/>
                <w:b/>
                <w:bCs/>
                <w:sz w:val="24"/>
                <w:szCs w:val="24"/>
                <w:lang w:eastAsia="en-US"/>
              </w:rPr>
              <w:t>FULL</w:t>
            </w:r>
            <w:r w:rsidR="003C18FF" w:rsidRPr="00DD2289">
              <w:rPr>
                <w:rFonts w:ascii="Arial" w:hAnsi="Arial" w:cs="Arial"/>
                <w:b/>
                <w:bCs/>
                <w:sz w:val="24"/>
                <w:szCs w:val="24"/>
                <w:lang w:eastAsia="en-US"/>
              </w:rPr>
              <w:t>:</w:t>
            </w:r>
          </w:p>
        </w:tc>
        <w:tc>
          <w:tcPr>
            <w:tcW w:w="146" w:type="dxa"/>
            <w:tcMar>
              <w:top w:w="40" w:type="dxa"/>
              <w:bottom w:w="40" w:type="dxa"/>
            </w:tcMar>
          </w:tcPr>
          <w:p w14:paraId="0B9106E6" w14:textId="36FBE5BC" w:rsidR="00DD464A" w:rsidRPr="00DD2289" w:rsidRDefault="00DD464A" w:rsidP="00DD464A">
            <w:pPr>
              <w:overflowPunct/>
              <w:autoSpaceDE/>
              <w:autoSpaceDN/>
              <w:adjustRightInd/>
              <w:textAlignment w:val="auto"/>
              <w:rPr>
                <w:rFonts w:ascii="Arial" w:hAnsi="Arial" w:cs="Arial"/>
                <w:snapToGrid w:val="0"/>
                <w:sz w:val="24"/>
                <w:szCs w:val="24"/>
                <w:lang w:eastAsia="en-US"/>
              </w:rPr>
            </w:pPr>
          </w:p>
        </w:tc>
        <w:tc>
          <w:tcPr>
            <w:tcW w:w="7495" w:type="dxa"/>
            <w:tcMar>
              <w:top w:w="40" w:type="dxa"/>
              <w:bottom w:w="40" w:type="dxa"/>
            </w:tcMar>
          </w:tcPr>
          <w:p w14:paraId="55C2635F" w14:textId="6252D1A5" w:rsidR="00DD464A" w:rsidRPr="00DD2289" w:rsidRDefault="00E14AB6" w:rsidP="0068795F">
            <w:pPr>
              <w:overflowPunct/>
              <w:autoSpaceDE/>
              <w:autoSpaceDN/>
              <w:adjustRightInd/>
              <w:jc w:val="both"/>
              <w:textAlignment w:val="auto"/>
              <w:rPr>
                <w:rFonts w:ascii="Arial" w:hAnsi="Arial" w:cs="Arial"/>
                <w:sz w:val="24"/>
                <w:szCs w:val="24"/>
                <w:lang w:eastAsia="en-US"/>
              </w:rPr>
            </w:pPr>
            <w:r w:rsidRPr="00DD2289">
              <w:rPr>
                <w:rFonts w:ascii="Arial" w:hAnsi="Arial" w:cs="Arial"/>
                <w:sz w:val="24"/>
                <w:szCs w:val="24"/>
                <w:lang w:eastAsia="en-US"/>
              </w:rPr>
              <w:t>19 Woodford Road</w:t>
            </w:r>
          </w:p>
        </w:tc>
      </w:tr>
      <w:tr w:rsidR="00DD2289" w:rsidRPr="00DD2289" w14:paraId="6E7BCF57" w14:textId="77777777" w:rsidTr="008F17D6">
        <w:trPr>
          <w:cantSplit/>
          <w:jc w:val="center"/>
        </w:trPr>
        <w:tc>
          <w:tcPr>
            <w:tcW w:w="461" w:type="dxa"/>
            <w:tcMar>
              <w:top w:w="40" w:type="dxa"/>
              <w:bottom w:w="40" w:type="dxa"/>
            </w:tcMar>
          </w:tcPr>
          <w:p w14:paraId="2E147111" w14:textId="654698C8" w:rsidR="00440F07" w:rsidRPr="00DD2289" w:rsidRDefault="00440F07" w:rsidP="001F02FB">
            <w:pPr>
              <w:overflowPunct/>
              <w:autoSpaceDE/>
              <w:autoSpaceDN/>
              <w:adjustRightInd/>
              <w:jc w:val="center"/>
              <w:textAlignment w:val="auto"/>
              <w:rPr>
                <w:rFonts w:ascii="Arial" w:hAnsi="Arial" w:cs="Arial"/>
                <w:b/>
                <w:sz w:val="24"/>
                <w:szCs w:val="24"/>
                <w:lang w:eastAsia="en-US"/>
              </w:rPr>
            </w:pPr>
          </w:p>
        </w:tc>
        <w:tc>
          <w:tcPr>
            <w:tcW w:w="2395" w:type="dxa"/>
            <w:tcBorders>
              <w:bottom w:val="single" w:sz="4" w:space="0" w:color="auto"/>
            </w:tcBorders>
            <w:tcMar>
              <w:top w:w="40" w:type="dxa"/>
              <w:bottom w:w="40" w:type="dxa"/>
            </w:tcMar>
          </w:tcPr>
          <w:p w14:paraId="614274BD" w14:textId="77777777" w:rsidR="00440F07" w:rsidRPr="00DD2289" w:rsidRDefault="00440F07" w:rsidP="001F02FB">
            <w:pPr>
              <w:overflowPunct/>
              <w:autoSpaceDE/>
              <w:autoSpaceDN/>
              <w:adjustRightInd/>
              <w:jc w:val="right"/>
              <w:textAlignment w:val="auto"/>
              <w:rPr>
                <w:rFonts w:ascii="Arial" w:hAnsi="Arial" w:cs="Arial"/>
                <w:b/>
                <w:sz w:val="24"/>
                <w:szCs w:val="24"/>
                <w:lang w:eastAsia="en-US"/>
              </w:rPr>
            </w:pPr>
            <w:r w:rsidRPr="00DD2289">
              <w:rPr>
                <w:rFonts w:ascii="Arial" w:hAnsi="Arial" w:cs="Arial"/>
                <w:b/>
                <w:sz w:val="24"/>
                <w:szCs w:val="24"/>
                <w:lang w:eastAsia="en-US"/>
              </w:rPr>
              <w:t>Proposal:</w:t>
            </w:r>
          </w:p>
        </w:tc>
        <w:tc>
          <w:tcPr>
            <w:tcW w:w="146" w:type="dxa"/>
            <w:tcMar>
              <w:top w:w="40" w:type="dxa"/>
              <w:bottom w:w="40" w:type="dxa"/>
            </w:tcMar>
          </w:tcPr>
          <w:p w14:paraId="4D854F26" w14:textId="77777777" w:rsidR="00440F07" w:rsidRPr="00DD2289" w:rsidRDefault="00440F07" w:rsidP="00440F07">
            <w:pPr>
              <w:overflowPunct/>
              <w:autoSpaceDE/>
              <w:autoSpaceDN/>
              <w:adjustRightInd/>
              <w:textAlignment w:val="auto"/>
              <w:rPr>
                <w:rFonts w:ascii="Arial" w:hAnsi="Arial" w:cs="Arial"/>
                <w:snapToGrid w:val="0"/>
                <w:sz w:val="24"/>
                <w:szCs w:val="24"/>
                <w:lang w:eastAsia="en-US"/>
              </w:rPr>
            </w:pPr>
          </w:p>
        </w:tc>
        <w:tc>
          <w:tcPr>
            <w:tcW w:w="7495" w:type="dxa"/>
            <w:tcMar>
              <w:top w:w="40" w:type="dxa"/>
              <w:bottom w:w="40" w:type="dxa"/>
            </w:tcMar>
          </w:tcPr>
          <w:p w14:paraId="0E3A5281" w14:textId="2897EAF6" w:rsidR="00440F07" w:rsidRPr="00DD2289" w:rsidRDefault="00CF3E3C" w:rsidP="00AE61B9">
            <w:pPr>
              <w:overflowPunct/>
              <w:textAlignment w:val="auto"/>
              <w:rPr>
                <w:rFonts w:ascii="Arial" w:hAnsi="Arial" w:cs="Arial"/>
                <w:sz w:val="24"/>
                <w:szCs w:val="24"/>
                <w:lang w:eastAsia="en-US"/>
              </w:rPr>
            </w:pPr>
            <w:r w:rsidRPr="00DD2289">
              <w:rPr>
                <w:rFonts w:ascii="Arial" w:hAnsi="Arial" w:cs="Arial"/>
                <w:sz w:val="24"/>
                <w:szCs w:val="24"/>
                <w:lang w:eastAsia="en-US"/>
              </w:rPr>
              <w:t>Proposed garage conversion</w:t>
            </w:r>
          </w:p>
        </w:tc>
      </w:tr>
      <w:bookmarkEnd w:id="0"/>
      <w:tr w:rsidR="00DD2289" w:rsidRPr="00DD2289" w14:paraId="49C75394" w14:textId="77777777" w:rsidTr="008F17D6">
        <w:trPr>
          <w:cantSplit/>
          <w:jc w:val="center"/>
        </w:trPr>
        <w:tc>
          <w:tcPr>
            <w:tcW w:w="461" w:type="dxa"/>
            <w:tcBorders>
              <w:top w:val="single" w:sz="4" w:space="0" w:color="auto"/>
            </w:tcBorders>
            <w:tcMar>
              <w:top w:w="40" w:type="dxa"/>
              <w:bottom w:w="40" w:type="dxa"/>
            </w:tcMar>
          </w:tcPr>
          <w:p w14:paraId="49A9A77D" w14:textId="326B17D6" w:rsidR="00DD464A" w:rsidRPr="00DD2289" w:rsidRDefault="00DD464A" w:rsidP="001F02FB">
            <w:pPr>
              <w:overflowPunct/>
              <w:autoSpaceDE/>
              <w:autoSpaceDN/>
              <w:adjustRightInd/>
              <w:jc w:val="center"/>
              <w:textAlignment w:val="auto"/>
              <w:rPr>
                <w:rFonts w:ascii="Arial" w:hAnsi="Arial" w:cs="Arial"/>
                <w:b/>
                <w:sz w:val="24"/>
                <w:szCs w:val="24"/>
                <w:lang w:eastAsia="en-US"/>
              </w:rPr>
            </w:pPr>
          </w:p>
        </w:tc>
        <w:tc>
          <w:tcPr>
            <w:tcW w:w="2395" w:type="dxa"/>
            <w:tcBorders>
              <w:top w:val="single" w:sz="4" w:space="0" w:color="auto"/>
            </w:tcBorders>
            <w:tcMar>
              <w:top w:w="40" w:type="dxa"/>
              <w:bottom w:w="40" w:type="dxa"/>
            </w:tcMar>
          </w:tcPr>
          <w:p w14:paraId="0C8B4E90" w14:textId="11638828" w:rsidR="00DD464A" w:rsidRPr="00DD2289" w:rsidRDefault="00DD464A" w:rsidP="001F02FB">
            <w:pPr>
              <w:overflowPunct/>
              <w:autoSpaceDE/>
              <w:autoSpaceDN/>
              <w:adjustRightInd/>
              <w:jc w:val="right"/>
              <w:textAlignment w:val="auto"/>
              <w:rPr>
                <w:rFonts w:ascii="Arial" w:hAnsi="Arial" w:cs="Arial"/>
                <w:b/>
                <w:sz w:val="24"/>
                <w:szCs w:val="24"/>
                <w:lang w:eastAsia="en-US"/>
              </w:rPr>
            </w:pPr>
          </w:p>
        </w:tc>
        <w:tc>
          <w:tcPr>
            <w:tcW w:w="146" w:type="dxa"/>
            <w:tcBorders>
              <w:top w:val="single" w:sz="4" w:space="0" w:color="auto"/>
            </w:tcBorders>
            <w:tcMar>
              <w:top w:w="40" w:type="dxa"/>
              <w:bottom w:w="40" w:type="dxa"/>
            </w:tcMar>
          </w:tcPr>
          <w:p w14:paraId="5751B038" w14:textId="77777777" w:rsidR="00DD464A" w:rsidRPr="00DD2289" w:rsidRDefault="00DD464A" w:rsidP="00DD464A">
            <w:pPr>
              <w:overflowPunct/>
              <w:autoSpaceDE/>
              <w:autoSpaceDN/>
              <w:adjustRightInd/>
              <w:textAlignment w:val="auto"/>
              <w:rPr>
                <w:rFonts w:ascii="Arial" w:hAnsi="Arial" w:cs="Arial"/>
                <w:snapToGrid w:val="0"/>
                <w:sz w:val="24"/>
                <w:szCs w:val="24"/>
                <w:lang w:eastAsia="en-US"/>
              </w:rPr>
            </w:pPr>
          </w:p>
        </w:tc>
        <w:tc>
          <w:tcPr>
            <w:tcW w:w="7495" w:type="dxa"/>
            <w:tcBorders>
              <w:top w:val="single" w:sz="4" w:space="0" w:color="auto"/>
            </w:tcBorders>
            <w:tcMar>
              <w:top w:w="40" w:type="dxa"/>
              <w:bottom w:w="40" w:type="dxa"/>
            </w:tcMar>
          </w:tcPr>
          <w:p w14:paraId="73E2403D" w14:textId="77777777" w:rsidR="00DD464A" w:rsidRPr="00DD2289" w:rsidRDefault="00DD464A" w:rsidP="00DD464A">
            <w:pPr>
              <w:overflowPunct/>
              <w:autoSpaceDE/>
              <w:autoSpaceDN/>
              <w:adjustRightInd/>
              <w:jc w:val="both"/>
              <w:textAlignment w:val="auto"/>
              <w:rPr>
                <w:rFonts w:ascii="Arial" w:hAnsi="Arial" w:cs="Arial"/>
                <w:sz w:val="24"/>
                <w:szCs w:val="24"/>
                <w:lang w:eastAsia="en-US"/>
              </w:rPr>
            </w:pPr>
          </w:p>
        </w:tc>
      </w:tr>
      <w:tr w:rsidR="00DD2289" w:rsidRPr="00DD2289" w14:paraId="76914B35" w14:textId="77777777" w:rsidTr="008F17D6">
        <w:trPr>
          <w:cantSplit/>
          <w:jc w:val="center"/>
        </w:trPr>
        <w:tc>
          <w:tcPr>
            <w:tcW w:w="461" w:type="dxa"/>
            <w:tcMar>
              <w:top w:w="40" w:type="dxa"/>
              <w:bottom w:w="40" w:type="dxa"/>
            </w:tcMar>
          </w:tcPr>
          <w:p w14:paraId="7EDE327F" w14:textId="28309C3D" w:rsidR="00C032FA" w:rsidRPr="00DD2289" w:rsidRDefault="00A93102" w:rsidP="001F02FB">
            <w:pPr>
              <w:overflowPunct/>
              <w:autoSpaceDE/>
              <w:autoSpaceDN/>
              <w:adjustRightInd/>
              <w:jc w:val="center"/>
              <w:textAlignment w:val="auto"/>
              <w:rPr>
                <w:rFonts w:ascii="Arial" w:hAnsi="Arial" w:cs="Arial"/>
                <w:b/>
                <w:sz w:val="24"/>
                <w:szCs w:val="24"/>
                <w:lang w:eastAsia="en-US"/>
              </w:rPr>
            </w:pPr>
            <w:r w:rsidRPr="00DD2289">
              <w:rPr>
                <w:rFonts w:ascii="Arial" w:hAnsi="Arial" w:cs="Arial"/>
                <w:b/>
                <w:sz w:val="24"/>
                <w:szCs w:val="24"/>
                <w:lang w:eastAsia="en-US"/>
              </w:rPr>
              <w:t>4</w:t>
            </w:r>
          </w:p>
        </w:tc>
        <w:tc>
          <w:tcPr>
            <w:tcW w:w="2395" w:type="dxa"/>
            <w:tcMar>
              <w:top w:w="40" w:type="dxa"/>
              <w:bottom w:w="40" w:type="dxa"/>
            </w:tcMar>
          </w:tcPr>
          <w:p w14:paraId="2D443B42" w14:textId="3D6E4B8E" w:rsidR="00C032FA" w:rsidRPr="00DD2289" w:rsidRDefault="00C032FA" w:rsidP="00B45C62">
            <w:pPr>
              <w:overflowPunct/>
              <w:autoSpaceDE/>
              <w:autoSpaceDN/>
              <w:adjustRightInd/>
              <w:jc w:val="right"/>
              <w:textAlignment w:val="auto"/>
              <w:rPr>
                <w:rFonts w:ascii="Arial" w:hAnsi="Arial" w:cs="Arial"/>
                <w:b/>
                <w:sz w:val="24"/>
                <w:szCs w:val="24"/>
                <w:lang w:eastAsia="en-US"/>
              </w:rPr>
            </w:pPr>
            <w:r w:rsidRPr="00DD2289">
              <w:rPr>
                <w:rFonts w:ascii="Arial" w:hAnsi="Arial" w:cs="Arial"/>
                <w:b/>
                <w:sz w:val="24"/>
                <w:szCs w:val="24"/>
                <w:lang w:eastAsia="en-US"/>
              </w:rPr>
              <w:t>CB/2</w:t>
            </w:r>
            <w:r w:rsidR="00556A63" w:rsidRPr="00DD2289">
              <w:rPr>
                <w:rFonts w:ascii="Arial" w:hAnsi="Arial" w:cs="Arial"/>
                <w:b/>
                <w:sz w:val="24"/>
                <w:szCs w:val="24"/>
                <w:lang w:eastAsia="en-US"/>
              </w:rPr>
              <w:t>2</w:t>
            </w:r>
            <w:r w:rsidRPr="00DD2289">
              <w:rPr>
                <w:rFonts w:ascii="Arial" w:hAnsi="Arial" w:cs="Arial"/>
                <w:b/>
                <w:sz w:val="24"/>
                <w:szCs w:val="24"/>
                <w:lang w:eastAsia="en-US"/>
              </w:rPr>
              <w:t>/</w:t>
            </w:r>
            <w:r w:rsidR="00313725" w:rsidRPr="00DD2289">
              <w:rPr>
                <w:rFonts w:ascii="Arial" w:hAnsi="Arial" w:cs="Arial"/>
                <w:b/>
                <w:sz w:val="24"/>
                <w:szCs w:val="24"/>
                <w:lang w:eastAsia="en-US"/>
              </w:rPr>
              <w:t>04588/</w:t>
            </w:r>
            <w:r w:rsidR="00015BCC" w:rsidRPr="00DD2289">
              <w:rPr>
                <w:rFonts w:ascii="Arial" w:hAnsi="Arial" w:cs="Arial"/>
                <w:b/>
                <w:sz w:val="24"/>
                <w:szCs w:val="24"/>
                <w:lang w:eastAsia="en-US"/>
              </w:rPr>
              <w:t>FULL</w:t>
            </w:r>
            <w:r w:rsidRPr="00DD2289">
              <w:rPr>
                <w:rFonts w:ascii="Arial" w:hAnsi="Arial" w:cs="Arial"/>
                <w:b/>
                <w:sz w:val="24"/>
                <w:szCs w:val="24"/>
                <w:lang w:eastAsia="en-US"/>
              </w:rPr>
              <w:t>:</w:t>
            </w:r>
          </w:p>
        </w:tc>
        <w:tc>
          <w:tcPr>
            <w:tcW w:w="146" w:type="dxa"/>
            <w:tcMar>
              <w:top w:w="40" w:type="dxa"/>
              <w:bottom w:w="40" w:type="dxa"/>
            </w:tcMar>
          </w:tcPr>
          <w:p w14:paraId="2DA2160A" w14:textId="5D3D907E" w:rsidR="00C032FA" w:rsidRPr="00DD2289" w:rsidRDefault="00C032FA" w:rsidP="00C032FA">
            <w:pPr>
              <w:overflowPunct/>
              <w:autoSpaceDE/>
              <w:autoSpaceDN/>
              <w:adjustRightInd/>
              <w:textAlignment w:val="auto"/>
              <w:rPr>
                <w:rFonts w:ascii="Arial" w:hAnsi="Arial" w:cs="Arial"/>
                <w:snapToGrid w:val="0"/>
                <w:sz w:val="24"/>
                <w:szCs w:val="24"/>
                <w:lang w:eastAsia="en-US"/>
              </w:rPr>
            </w:pPr>
          </w:p>
        </w:tc>
        <w:tc>
          <w:tcPr>
            <w:tcW w:w="7495" w:type="dxa"/>
            <w:tcMar>
              <w:top w:w="40" w:type="dxa"/>
              <w:bottom w:w="40" w:type="dxa"/>
            </w:tcMar>
          </w:tcPr>
          <w:p w14:paraId="3E3446EA" w14:textId="0F66B286" w:rsidR="00C032FA" w:rsidRPr="00DD2289" w:rsidRDefault="00313725" w:rsidP="00C032FA">
            <w:pPr>
              <w:overflowPunct/>
              <w:autoSpaceDE/>
              <w:autoSpaceDN/>
              <w:adjustRightInd/>
              <w:jc w:val="both"/>
              <w:textAlignment w:val="auto"/>
              <w:rPr>
                <w:rFonts w:ascii="Arial" w:hAnsi="Arial" w:cs="Arial"/>
                <w:sz w:val="24"/>
                <w:szCs w:val="24"/>
                <w:lang w:eastAsia="en-US"/>
              </w:rPr>
            </w:pPr>
            <w:r w:rsidRPr="00DD2289">
              <w:rPr>
                <w:rFonts w:ascii="Arial" w:hAnsi="Arial" w:cs="Arial"/>
                <w:sz w:val="24"/>
                <w:szCs w:val="24"/>
                <w:lang w:eastAsia="en-US"/>
              </w:rPr>
              <w:t>59 Derwent Drive</w:t>
            </w:r>
          </w:p>
        </w:tc>
      </w:tr>
      <w:tr w:rsidR="00DD2289" w:rsidRPr="00DD2289" w14:paraId="62F500ED" w14:textId="77777777" w:rsidTr="008F17D6">
        <w:trPr>
          <w:cantSplit/>
          <w:jc w:val="center"/>
        </w:trPr>
        <w:tc>
          <w:tcPr>
            <w:tcW w:w="461" w:type="dxa"/>
            <w:tcBorders>
              <w:bottom w:val="single" w:sz="4" w:space="0" w:color="auto"/>
            </w:tcBorders>
            <w:tcMar>
              <w:top w:w="40" w:type="dxa"/>
              <w:bottom w:w="40" w:type="dxa"/>
            </w:tcMar>
          </w:tcPr>
          <w:p w14:paraId="3EFF260B" w14:textId="77777777" w:rsidR="00C032FA" w:rsidRPr="00DD2289" w:rsidRDefault="00C032FA" w:rsidP="001F02FB">
            <w:pPr>
              <w:overflowPunct/>
              <w:autoSpaceDE/>
              <w:autoSpaceDN/>
              <w:adjustRightInd/>
              <w:jc w:val="center"/>
              <w:textAlignment w:val="auto"/>
              <w:rPr>
                <w:rFonts w:ascii="Arial" w:hAnsi="Arial" w:cs="Arial"/>
                <w:b/>
                <w:sz w:val="24"/>
                <w:szCs w:val="24"/>
                <w:lang w:eastAsia="en-US"/>
              </w:rPr>
            </w:pPr>
          </w:p>
        </w:tc>
        <w:tc>
          <w:tcPr>
            <w:tcW w:w="2395" w:type="dxa"/>
            <w:tcBorders>
              <w:bottom w:val="single" w:sz="4" w:space="0" w:color="auto"/>
            </w:tcBorders>
            <w:tcMar>
              <w:top w:w="40" w:type="dxa"/>
              <w:bottom w:w="40" w:type="dxa"/>
            </w:tcMar>
          </w:tcPr>
          <w:p w14:paraId="5D633C27" w14:textId="6119C4D7" w:rsidR="00C032FA" w:rsidRPr="00DD2289" w:rsidRDefault="00FA337E" w:rsidP="001F02FB">
            <w:pPr>
              <w:overflowPunct/>
              <w:autoSpaceDE/>
              <w:autoSpaceDN/>
              <w:adjustRightInd/>
              <w:jc w:val="right"/>
              <w:textAlignment w:val="auto"/>
              <w:rPr>
                <w:rFonts w:ascii="Arial" w:hAnsi="Arial" w:cs="Arial"/>
                <w:b/>
                <w:sz w:val="24"/>
                <w:szCs w:val="24"/>
                <w:lang w:eastAsia="en-US"/>
              </w:rPr>
            </w:pPr>
            <w:r w:rsidRPr="00DD2289">
              <w:rPr>
                <w:rFonts w:ascii="Arial" w:hAnsi="Arial" w:cs="Arial"/>
                <w:b/>
                <w:sz w:val="24"/>
                <w:szCs w:val="24"/>
                <w:lang w:eastAsia="en-US"/>
              </w:rPr>
              <w:t>Proposal:</w:t>
            </w:r>
          </w:p>
        </w:tc>
        <w:tc>
          <w:tcPr>
            <w:tcW w:w="146" w:type="dxa"/>
            <w:tcBorders>
              <w:bottom w:val="single" w:sz="4" w:space="0" w:color="auto"/>
            </w:tcBorders>
            <w:tcMar>
              <w:top w:w="40" w:type="dxa"/>
              <w:bottom w:w="40" w:type="dxa"/>
            </w:tcMar>
          </w:tcPr>
          <w:p w14:paraId="43077AEF" w14:textId="77777777" w:rsidR="00C032FA" w:rsidRPr="00DD2289" w:rsidRDefault="00C032FA" w:rsidP="00C032FA">
            <w:pPr>
              <w:overflowPunct/>
              <w:autoSpaceDE/>
              <w:autoSpaceDN/>
              <w:adjustRightInd/>
              <w:textAlignment w:val="auto"/>
              <w:rPr>
                <w:rFonts w:ascii="Arial" w:hAnsi="Arial" w:cs="Arial"/>
                <w:snapToGrid w:val="0"/>
                <w:sz w:val="24"/>
                <w:szCs w:val="24"/>
                <w:lang w:eastAsia="en-US"/>
              </w:rPr>
            </w:pPr>
          </w:p>
        </w:tc>
        <w:tc>
          <w:tcPr>
            <w:tcW w:w="7495" w:type="dxa"/>
            <w:tcBorders>
              <w:bottom w:val="single" w:sz="4" w:space="0" w:color="auto"/>
            </w:tcBorders>
            <w:tcMar>
              <w:top w:w="40" w:type="dxa"/>
              <w:bottom w:w="40" w:type="dxa"/>
            </w:tcMar>
          </w:tcPr>
          <w:p w14:paraId="110409B4" w14:textId="54675D60" w:rsidR="00C032FA" w:rsidRPr="00DD2289" w:rsidRDefault="00313725" w:rsidP="005A05F3">
            <w:pPr>
              <w:overflowPunct/>
              <w:autoSpaceDE/>
              <w:autoSpaceDN/>
              <w:adjustRightInd/>
              <w:jc w:val="both"/>
              <w:textAlignment w:val="auto"/>
              <w:rPr>
                <w:rFonts w:ascii="Arial" w:hAnsi="Arial" w:cs="Arial"/>
                <w:sz w:val="24"/>
                <w:szCs w:val="24"/>
                <w:lang w:eastAsia="en-US"/>
              </w:rPr>
            </w:pPr>
            <w:r w:rsidRPr="00DD2289">
              <w:rPr>
                <w:rFonts w:ascii="Arial" w:hAnsi="Arial" w:cs="Arial"/>
                <w:sz w:val="24"/>
                <w:szCs w:val="24"/>
                <w:lang w:eastAsia="en-US"/>
              </w:rPr>
              <w:t>Single storey front and first floor extensions.</w:t>
            </w:r>
          </w:p>
        </w:tc>
      </w:tr>
      <w:tr w:rsidR="00DD2289" w:rsidRPr="00DD2289" w14:paraId="537A43A7" w14:textId="77777777" w:rsidTr="008F17D6">
        <w:trPr>
          <w:cantSplit/>
          <w:jc w:val="center"/>
        </w:trPr>
        <w:tc>
          <w:tcPr>
            <w:tcW w:w="461" w:type="dxa"/>
            <w:tcBorders>
              <w:top w:val="single" w:sz="4" w:space="0" w:color="auto"/>
            </w:tcBorders>
            <w:tcMar>
              <w:top w:w="40" w:type="dxa"/>
              <w:bottom w:w="40" w:type="dxa"/>
            </w:tcMar>
          </w:tcPr>
          <w:p w14:paraId="6C316953" w14:textId="77777777" w:rsidR="00C032FA" w:rsidRPr="00DD2289" w:rsidRDefault="00C032FA" w:rsidP="001F02FB">
            <w:pPr>
              <w:overflowPunct/>
              <w:autoSpaceDE/>
              <w:autoSpaceDN/>
              <w:adjustRightInd/>
              <w:jc w:val="center"/>
              <w:textAlignment w:val="auto"/>
              <w:rPr>
                <w:rFonts w:ascii="Arial" w:hAnsi="Arial" w:cs="Arial"/>
                <w:b/>
                <w:sz w:val="24"/>
                <w:szCs w:val="24"/>
                <w:lang w:eastAsia="en-US"/>
              </w:rPr>
            </w:pPr>
          </w:p>
        </w:tc>
        <w:tc>
          <w:tcPr>
            <w:tcW w:w="2395" w:type="dxa"/>
            <w:tcBorders>
              <w:top w:val="single" w:sz="4" w:space="0" w:color="auto"/>
            </w:tcBorders>
            <w:tcMar>
              <w:top w:w="40" w:type="dxa"/>
              <w:bottom w:w="40" w:type="dxa"/>
            </w:tcMar>
          </w:tcPr>
          <w:p w14:paraId="3EA27E34" w14:textId="77777777" w:rsidR="00C032FA" w:rsidRPr="00DD2289" w:rsidRDefault="00C032FA" w:rsidP="001F02FB">
            <w:pPr>
              <w:overflowPunct/>
              <w:autoSpaceDE/>
              <w:autoSpaceDN/>
              <w:adjustRightInd/>
              <w:jc w:val="right"/>
              <w:textAlignment w:val="auto"/>
              <w:rPr>
                <w:rFonts w:ascii="Arial" w:hAnsi="Arial" w:cs="Arial"/>
                <w:b/>
                <w:sz w:val="24"/>
                <w:szCs w:val="24"/>
                <w:lang w:eastAsia="en-US"/>
              </w:rPr>
            </w:pPr>
          </w:p>
        </w:tc>
        <w:tc>
          <w:tcPr>
            <w:tcW w:w="146" w:type="dxa"/>
            <w:tcBorders>
              <w:top w:val="single" w:sz="4" w:space="0" w:color="auto"/>
            </w:tcBorders>
            <w:tcMar>
              <w:top w:w="40" w:type="dxa"/>
              <w:bottom w:w="40" w:type="dxa"/>
            </w:tcMar>
          </w:tcPr>
          <w:p w14:paraId="7AD05DD7" w14:textId="77777777" w:rsidR="00C032FA" w:rsidRPr="00DD2289" w:rsidRDefault="00C032FA" w:rsidP="00C032FA">
            <w:pPr>
              <w:overflowPunct/>
              <w:autoSpaceDE/>
              <w:autoSpaceDN/>
              <w:adjustRightInd/>
              <w:textAlignment w:val="auto"/>
              <w:rPr>
                <w:rFonts w:ascii="Arial" w:hAnsi="Arial" w:cs="Arial"/>
                <w:snapToGrid w:val="0"/>
                <w:sz w:val="24"/>
                <w:szCs w:val="24"/>
                <w:lang w:eastAsia="en-US"/>
              </w:rPr>
            </w:pPr>
          </w:p>
        </w:tc>
        <w:tc>
          <w:tcPr>
            <w:tcW w:w="7495" w:type="dxa"/>
            <w:tcBorders>
              <w:top w:val="single" w:sz="4" w:space="0" w:color="auto"/>
            </w:tcBorders>
            <w:tcMar>
              <w:top w:w="40" w:type="dxa"/>
              <w:bottom w:w="40" w:type="dxa"/>
            </w:tcMar>
          </w:tcPr>
          <w:p w14:paraId="26ACEFDA" w14:textId="1DB8A792" w:rsidR="00C032FA" w:rsidRPr="00DD2289" w:rsidRDefault="00C032FA" w:rsidP="00C032FA">
            <w:pPr>
              <w:overflowPunct/>
              <w:autoSpaceDE/>
              <w:autoSpaceDN/>
              <w:adjustRightInd/>
              <w:jc w:val="both"/>
              <w:textAlignment w:val="auto"/>
              <w:rPr>
                <w:rFonts w:ascii="Arial" w:hAnsi="Arial" w:cs="Arial"/>
                <w:sz w:val="24"/>
                <w:szCs w:val="24"/>
                <w:lang w:eastAsia="en-US"/>
              </w:rPr>
            </w:pPr>
          </w:p>
        </w:tc>
      </w:tr>
      <w:tr w:rsidR="00DD2289" w:rsidRPr="00DD2289" w14:paraId="30BCFAC9" w14:textId="77777777" w:rsidTr="008F17D6">
        <w:trPr>
          <w:cantSplit/>
          <w:jc w:val="center"/>
        </w:trPr>
        <w:tc>
          <w:tcPr>
            <w:tcW w:w="461" w:type="dxa"/>
            <w:tcMar>
              <w:top w:w="40" w:type="dxa"/>
              <w:bottom w:w="40" w:type="dxa"/>
            </w:tcMar>
          </w:tcPr>
          <w:p w14:paraId="1482461F" w14:textId="0942E8A0" w:rsidR="00C032FA" w:rsidRPr="00DD2289" w:rsidRDefault="00A93102" w:rsidP="001F02FB">
            <w:pPr>
              <w:overflowPunct/>
              <w:autoSpaceDE/>
              <w:autoSpaceDN/>
              <w:adjustRightInd/>
              <w:jc w:val="center"/>
              <w:textAlignment w:val="auto"/>
              <w:rPr>
                <w:rFonts w:ascii="Arial" w:hAnsi="Arial" w:cs="Arial"/>
                <w:b/>
                <w:sz w:val="24"/>
                <w:szCs w:val="24"/>
                <w:lang w:eastAsia="en-US"/>
              </w:rPr>
            </w:pPr>
            <w:r w:rsidRPr="00DD2289">
              <w:rPr>
                <w:rFonts w:ascii="Arial" w:hAnsi="Arial" w:cs="Arial"/>
                <w:b/>
                <w:sz w:val="24"/>
                <w:szCs w:val="24"/>
                <w:lang w:eastAsia="en-US"/>
              </w:rPr>
              <w:t>5</w:t>
            </w:r>
          </w:p>
        </w:tc>
        <w:tc>
          <w:tcPr>
            <w:tcW w:w="2395" w:type="dxa"/>
            <w:tcMar>
              <w:top w:w="40" w:type="dxa"/>
              <w:bottom w:w="40" w:type="dxa"/>
            </w:tcMar>
          </w:tcPr>
          <w:p w14:paraId="64C8CEAE" w14:textId="668C39B2" w:rsidR="00C032FA" w:rsidRPr="00DD2289" w:rsidRDefault="00C032FA" w:rsidP="00D176E2">
            <w:pPr>
              <w:overflowPunct/>
              <w:autoSpaceDE/>
              <w:autoSpaceDN/>
              <w:adjustRightInd/>
              <w:jc w:val="right"/>
              <w:textAlignment w:val="auto"/>
              <w:rPr>
                <w:rFonts w:ascii="Arial" w:hAnsi="Arial" w:cs="Arial"/>
                <w:b/>
                <w:sz w:val="24"/>
                <w:szCs w:val="24"/>
                <w:lang w:eastAsia="en-US"/>
              </w:rPr>
            </w:pPr>
            <w:r w:rsidRPr="00DD2289">
              <w:rPr>
                <w:rFonts w:ascii="Arial" w:hAnsi="Arial" w:cs="Arial"/>
                <w:b/>
                <w:sz w:val="24"/>
                <w:szCs w:val="24"/>
                <w:lang w:eastAsia="en-US"/>
              </w:rPr>
              <w:t>CB/2</w:t>
            </w:r>
            <w:r w:rsidR="00BF6CBE" w:rsidRPr="00DD2289">
              <w:rPr>
                <w:rFonts w:ascii="Arial" w:hAnsi="Arial" w:cs="Arial"/>
                <w:b/>
                <w:sz w:val="24"/>
                <w:szCs w:val="24"/>
                <w:lang w:eastAsia="en-US"/>
              </w:rPr>
              <w:t>2</w:t>
            </w:r>
            <w:r w:rsidRPr="00DD2289">
              <w:rPr>
                <w:rFonts w:ascii="Arial" w:hAnsi="Arial" w:cs="Arial"/>
                <w:b/>
                <w:sz w:val="24"/>
                <w:szCs w:val="24"/>
                <w:lang w:eastAsia="en-US"/>
              </w:rPr>
              <w:t>/</w:t>
            </w:r>
            <w:r w:rsidR="00313725" w:rsidRPr="00DD2289">
              <w:rPr>
                <w:rFonts w:ascii="Arial" w:hAnsi="Arial" w:cs="Arial"/>
                <w:b/>
                <w:sz w:val="24"/>
                <w:szCs w:val="24"/>
                <w:lang w:eastAsia="en-US"/>
              </w:rPr>
              <w:t>04700/FULL</w:t>
            </w:r>
            <w:r w:rsidRPr="00DD2289">
              <w:rPr>
                <w:rFonts w:ascii="Arial" w:hAnsi="Arial" w:cs="Arial"/>
                <w:b/>
                <w:sz w:val="24"/>
                <w:szCs w:val="24"/>
                <w:lang w:eastAsia="en-US"/>
              </w:rPr>
              <w:t>:</w:t>
            </w:r>
          </w:p>
        </w:tc>
        <w:tc>
          <w:tcPr>
            <w:tcW w:w="146" w:type="dxa"/>
            <w:tcMar>
              <w:top w:w="40" w:type="dxa"/>
              <w:bottom w:w="40" w:type="dxa"/>
            </w:tcMar>
          </w:tcPr>
          <w:p w14:paraId="06ADC4A1" w14:textId="544559FC" w:rsidR="00C032FA" w:rsidRPr="00DD2289" w:rsidRDefault="00C032FA" w:rsidP="00C032FA">
            <w:pPr>
              <w:overflowPunct/>
              <w:autoSpaceDE/>
              <w:autoSpaceDN/>
              <w:adjustRightInd/>
              <w:textAlignment w:val="auto"/>
              <w:rPr>
                <w:rFonts w:ascii="Arial" w:hAnsi="Arial" w:cs="Arial"/>
                <w:snapToGrid w:val="0"/>
                <w:sz w:val="24"/>
                <w:szCs w:val="24"/>
                <w:lang w:eastAsia="en-US"/>
              </w:rPr>
            </w:pPr>
          </w:p>
        </w:tc>
        <w:tc>
          <w:tcPr>
            <w:tcW w:w="7495" w:type="dxa"/>
            <w:tcMar>
              <w:top w:w="40" w:type="dxa"/>
              <w:bottom w:w="40" w:type="dxa"/>
            </w:tcMar>
          </w:tcPr>
          <w:p w14:paraId="535CF8AE" w14:textId="4942765A" w:rsidR="00C032FA" w:rsidRPr="00DD2289" w:rsidRDefault="00313725" w:rsidP="00F107E6">
            <w:pPr>
              <w:overflowPunct/>
              <w:autoSpaceDE/>
              <w:autoSpaceDN/>
              <w:adjustRightInd/>
              <w:textAlignment w:val="auto"/>
              <w:rPr>
                <w:rFonts w:ascii="Arial" w:hAnsi="Arial" w:cs="Arial"/>
                <w:sz w:val="24"/>
                <w:szCs w:val="24"/>
                <w:lang w:eastAsia="en-US"/>
              </w:rPr>
            </w:pPr>
            <w:r w:rsidRPr="00DD2289">
              <w:rPr>
                <w:rFonts w:ascii="Arial" w:hAnsi="Arial" w:cs="Arial"/>
                <w:sz w:val="24"/>
                <w:szCs w:val="24"/>
                <w:lang w:eastAsia="en-US"/>
              </w:rPr>
              <w:t>51 Ridgeway Avenue</w:t>
            </w:r>
          </w:p>
        </w:tc>
      </w:tr>
      <w:tr w:rsidR="00DD2289" w:rsidRPr="00DD2289" w14:paraId="492B6002" w14:textId="77777777" w:rsidTr="008F17D6">
        <w:trPr>
          <w:cantSplit/>
          <w:jc w:val="center"/>
        </w:trPr>
        <w:tc>
          <w:tcPr>
            <w:tcW w:w="461" w:type="dxa"/>
            <w:tcBorders>
              <w:bottom w:val="single" w:sz="4" w:space="0" w:color="auto"/>
            </w:tcBorders>
            <w:tcMar>
              <w:top w:w="40" w:type="dxa"/>
              <w:bottom w:w="40" w:type="dxa"/>
            </w:tcMar>
          </w:tcPr>
          <w:p w14:paraId="5CEDC71C" w14:textId="77777777" w:rsidR="00C032FA" w:rsidRPr="00DD2289" w:rsidRDefault="00C032FA" w:rsidP="001F02FB">
            <w:pPr>
              <w:overflowPunct/>
              <w:autoSpaceDE/>
              <w:autoSpaceDN/>
              <w:adjustRightInd/>
              <w:jc w:val="center"/>
              <w:textAlignment w:val="auto"/>
              <w:rPr>
                <w:rFonts w:ascii="Arial" w:hAnsi="Arial" w:cs="Arial"/>
                <w:b/>
                <w:sz w:val="24"/>
                <w:szCs w:val="24"/>
                <w:lang w:eastAsia="en-US"/>
              </w:rPr>
            </w:pPr>
          </w:p>
        </w:tc>
        <w:tc>
          <w:tcPr>
            <w:tcW w:w="2395" w:type="dxa"/>
            <w:tcBorders>
              <w:bottom w:val="single" w:sz="4" w:space="0" w:color="auto"/>
            </w:tcBorders>
            <w:tcMar>
              <w:top w:w="40" w:type="dxa"/>
              <w:bottom w:w="40" w:type="dxa"/>
            </w:tcMar>
          </w:tcPr>
          <w:p w14:paraId="28FC7210" w14:textId="77777777" w:rsidR="00C032FA" w:rsidRPr="00DD2289" w:rsidRDefault="00C032FA" w:rsidP="001F02FB">
            <w:pPr>
              <w:overflowPunct/>
              <w:autoSpaceDE/>
              <w:autoSpaceDN/>
              <w:adjustRightInd/>
              <w:jc w:val="right"/>
              <w:textAlignment w:val="auto"/>
              <w:rPr>
                <w:rFonts w:ascii="Arial" w:hAnsi="Arial" w:cs="Arial"/>
                <w:b/>
                <w:sz w:val="24"/>
                <w:szCs w:val="24"/>
                <w:lang w:eastAsia="en-US"/>
              </w:rPr>
            </w:pPr>
            <w:r w:rsidRPr="00DD2289">
              <w:rPr>
                <w:rFonts w:ascii="Arial" w:hAnsi="Arial" w:cs="Arial"/>
                <w:b/>
                <w:sz w:val="24"/>
                <w:szCs w:val="24"/>
                <w:lang w:eastAsia="en-US"/>
              </w:rPr>
              <w:t>Proposal:</w:t>
            </w:r>
          </w:p>
        </w:tc>
        <w:tc>
          <w:tcPr>
            <w:tcW w:w="146" w:type="dxa"/>
            <w:tcBorders>
              <w:bottom w:val="single" w:sz="4" w:space="0" w:color="auto"/>
            </w:tcBorders>
            <w:tcMar>
              <w:top w:w="40" w:type="dxa"/>
              <w:bottom w:w="40" w:type="dxa"/>
            </w:tcMar>
          </w:tcPr>
          <w:p w14:paraId="77B09112" w14:textId="77777777" w:rsidR="00C032FA" w:rsidRPr="00DD2289" w:rsidRDefault="00C032FA" w:rsidP="00C032FA">
            <w:pPr>
              <w:overflowPunct/>
              <w:autoSpaceDE/>
              <w:autoSpaceDN/>
              <w:adjustRightInd/>
              <w:textAlignment w:val="auto"/>
              <w:rPr>
                <w:rFonts w:ascii="Arial" w:hAnsi="Arial" w:cs="Arial"/>
                <w:snapToGrid w:val="0"/>
                <w:sz w:val="24"/>
                <w:szCs w:val="24"/>
                <w:lang w:eastAsia="en-US"/>
              </w:rPr>
            </w:pPr>
          </w:p>
        </w:tc>
        <w:tc>
          <w:tcPr>
            <w:tcW w:w="7495" w:type="dxa"/>
            <w:tcBorders>
              <w:bottom w:val="single" w:sz="4" w:space="0" w:color="auto"/>
            </w:tcBorders>
            <w:tcMar>
              <w:top w:w="40" w:type="dxa"/>
              <w:bottom w:w="40" w:type="dxa"/>
            </w:tcMar>
          </w:tcPr>
          <w:p w14:paraId="4BBA67C2" w14:textId="321A9C74" w:rsidR="00C032FA" w:rsidRPr="00DD2289" w:rsidRDefault="00313725" w:rsidP="00C032FA">
            <w:pPr>
              <w:overflowPunct/>
              <w:textAlignment w:val="auto"/>
              <w:rPr>
                <w:rFonts w:ascii="Arial" w:hAnsi="Arial" w:cs="Arial"/>
                <w:sz w:val="24"/>
                <w:szCs w:val="24"/>
                <w:lang w:eastAsia="en-US"/>
              </w:rPr>
            </w:pPr>
            <w:r w:rsidRPr="00DD2289">
              <w:rPr>
                <w:rFonts w:ascii="Arial" w:hAnsi="Arial" w:cs="Arial"/>
                <w:sz w:val="24"/>
                <w:szCs w:val="24"/>
                <w:lang w:eastAsia="en-US"/>
              </w:rPr>
              <w:t>Single storey rear extension</w:t>
            </w:r>
          </w:p>
        </w:tc>
      </w:tr>
      <w:tr w:rsidR="00DD2289" w:rsidRPr="00DD2289" w14:paraId="26FF9824" w14:textId="77777777" w:rsidTr="008F17D6">
        <w:trPr>
          <w:cantSplit/>
          <w:jc w:val="center"/>
        </w:trPr>
        <w:tc>
          <w:tcPr>
            <w:tcW w:w="461" w:type="dxa"/>
            <w:tcBorders>
              <w:top w:val="single" w:sz="4" w:space="0" w:color="auto"/>
            </w:tcBorders>
            <w:tcMar>
              <w:top w:w="40" w:type="dxa"/>
              <w:bottom w:w="40" w:type="dxa"/>
            </w:tcMar>
          </w:tcPr>
          <w:p w14:paraId="200F0119" w14:textId="77777777" w:rsidR="00C032FA" w:rsidRPr="00DD2289" w:rsidRDefault="00C032FA" w:rsidP="001F02FB">
            <w:pPr>
              <w:overflowPunct/>
              <w:autoSpaceDE/>
              <w:autoSpaceDN/>
              <w:adjustRightInd/>
              <w:jc w:val="center"/>
              <w:textAlignment w:val="auto"/>
              <w:rPr>
                <w:rFonts w:ascii="Arial" w:hAnsi="Arial" w:cs="Arial"/>
                <w:b/>
                <w:sz w:val="24"/>
                <w:szCs w:val="24"/>
                <w:lang w:eastAsia="en-US"/>
              </w:rPr>
            </w:pPr>
          </w:p>
        </w:tc>
        <w:tc>
          <w:tcPr>
            <w:tcW w:w="2395" w:type="dxa"/>
            <w:tcBorders>
              <w:top w:val="single" w:sz="4" w:space="0" w:color="auto"/>
            </w:tcBorders>
            <w:tcMar>
              <w:top w:w="40" w:type="dxa"/>
              <w:bottom w:w="40" w:type="dxa"/>
            </w:tcMar>
          </w:tcPr>
          <w:p w14:paraId="7AA9E3C9" w14:textId="77777777" w:rsidR="00C032FA" w:rsidRPr="00DD2289" w:rsidRDefault="00C032FA" w:rsidP="001F02FB">
            <w:pPr>
              <w:overflowPunct/>
              <w:autoSpaceDE/>
              <w:autoSpaceDN/>
              <w:adjustRightInd/>
              <w:jc w:val="right"/>
              <w:textAlignment w:val="auto"/>
              <w:rPr>
                <w:rFonts w:ascii="Arial" w:hAnsi="Arial" w:cs="Arial"/>
                <w:b/>
                <w:sz w:val="24"/>
                <w:szCs w:val="24"/>
                <w:lang w:eastAsia="en-US"/>
              </w:rPr>
            </w:pPr>
          </w:p>
        </w:tc>
        <w:tc>
          <w:tcPr>
            <w:tcW w:w="146" w:type="dxa"/>
            <w:tcBorders>
              <w:top w:val="single" w:sz="4" w:space="0" w:color="auto"/>
            </w:tcBorders>
            <w:tcMar>
              <w:top w:w="40" w:type="dxa"/>
              <w:bottom w:w="40" w:type="dxa"/>
            </w:tcMar>
          </w:tcPr>
          <w:p w14:paraId="62948FB4" w14:textId="77777777" w:rsidR="00C032FA" w:rsidRPr="00DD2289" w:rsidRDefault="00C032FA" w:rsidP="00C032FA">
            <w:pPr>
              <w:overflowPunct/>
              <w:autoSpaceDE/>
              <w:autoSpaceDN/>
              <w:adjustRightInd/>
              <w:textAlignment w:val="auto"/>
              <w:rPr>
                <w:rFonts w:ascii="Arial" w:hAnsi="Arial" w:cs="Arial"/>
                <w:snapToGrid w:val="0"/>
                <w:sz w:val="24"/>
                <w:szCs w:val="24"/>
                <w:lang w:eastAsia="en-US"/>
              </w:rPr>
            </w:pPr>
          </w:p>
        </w:tc>
        <w:tc>
          <w:tcPr>
            <w:tcW w:w="7495" w:type="dxa"/>
            <w:tcBorders>
              <w:top w:val="single" w:sz="4" w:space="0" w:color="auto"/>
            </w:tcBorders>
            <w:tcMar>
              <w:top w:w="40" w:type="dxa"/>
              <w:bottom w:w="40" w:type="dxa"/>
            </w:tcMar>
          </w:tcPr>
          <w:p w14:paraId="7859C5A1" w14:textId="77777777" w:rsidR="00C032FA" w:rsidRPr="00DD2289" w:rsidRDefault="00C032FA" w:rsidP="00C032FA">
            <w:pPr>
              <w:overflowPunct/>
              <w:autoSpaceDE/>
              <w:autoSpaceDN/>
              <w:adjustRightInd/>
              <w:jc w:val="both"/>
              <w:textAlignment w:val="auto"/>
              <w:rPr>
                <w:rFonts w:ascii="Arial" w:hAnsi="Arial" w:cs="Arial"/>
                <w:sz w:val="24"/>
                <w:szCs w:val="24"/>
                <w:lang w:eastAsia="en-US"/>
              </w:rPr>
            </w:pPr>
          </w:p>
        </w:tc>
      </w:tr>
      <w:tr w:rsidR="00DD2289" w:rsidRPr="00DD2289" w14:paraId="12EA0183" w14:textId="77777777" w:rsidTr="008F17D6">
        <w:trPr>
          <w:cantSplit/>
          <w:jc w:val="center"/>
        </w:trPr>
        <w:tc>
          <w:tcPr>
            <w:tcW w:w="461" w:type="dxa"/>
            <w:tcMar>
              <w:top w:w="40" w:type="dxa"/>
              <w:bottom w:w="40" w:type="dxa"/>
            </w:tcMar>
          </w:tcPr>
          <w:p w14:paraId="367C7139" w14:textId="6266B1DC" w:rsidR="00C032FA" w:rsidRPr="00DD2289" w:rsidRDefault="00A93102" w:rsidP="001F02FB">
            <w:pPr>
              <w:overflowPunct/>
              <w:autoSpaceDE/>
              <w:autoSpaceDN/>
              <w:adjustRightInd/>
              <w:jc w:val="center"/>
              <w:textAlignment w:val="auto"/>
              <w:rPr>
                <w:rFonts w:ascii="Arial" w:hAnsi="Arial" w:cs="Arial"/>
                <w:b/>
                <w:sz w:val="24"/>
                <w:szCs w:val="24"/>
                <w:lang w:eastAsia="en-US"/>
              </w:rPr>
            </w:pPr>
            <w:r w:rsidRPr="00DD2289">
              <w:rPr>
                <w:rFonts w:ascii="Arial" w:hAnsi="Arial" w:cs="Arial"/>
                <w:b/>
                <w:sz w:val="24"/>
                <w:szCs w:val="24"/>
                <w:lang w:eastAsia="en-US"/>
              </w:rPr>
              <w:t>6</w:t>
            </w:r>
          </w:p>
        </w:tc>
        <w:tc>
          <w:tcPr>
            <w:tcW w:w="2395" w:type="dxa"/>
            <w:tcMar>
              <w:top w:w="40" w:type="dxa"/>
              <w:bottom w:w="40" w:type="dxa"/>
            </w:tcMar>
          </w:tcPr>
          <w:p w14:paraId="5F1070DF" w14:textId="61EA13B5" w:rsidR="00C032FA" w:rsidRPr="00DD2289" w:rsidRDefault="00C032FA" w:rsidP="00F107E6">
            <w:pPr>
              <w:overflowPunct/>
              <w:autoSpaceDE/>
              <w:autoSpaceDN/>
              <w:adjustRightInd/>
              <w:jc w:val="right"/>
              <w:textAlignment w:val="auto"/>
              <w:rPr>
                <w:rFonts w:ascii="Arial" w:hAnsi="Arial" w:cs="Arial"/>
                <w:b/>
                <w:sz w:val="24"/>
                <w:szCs w:val="24"/>
                <w:lang w:eastAsia="en-US"/>
              </w:rPr>
            </w:pPr>
            <w:r w:rsidRPr="00DD2289">
              <w:rPr>
                <w:rFonts w:ascii="Arial" w:hAnsi="Arial" w:cs="Arial"/>
                <w:b/>
                <w:sz w:val="24"/>
                <w:szCs w:val="24"/>
                <w:lang w:eastAsia="en-US"/>
              </w:rPr>
              <w:t>CB/2</w:t>
            </w:r>
            <w:r w:rsidR="00180275" w:rsidRPr="00DD2289">
              <w:rPr>
                <w:rFonts w:ascii="Arial" w:hAnsi="Arial" w:cs="Arial"/>
                <w:b/>
                <w:sz w:val="24"/>
                <w:szCs w:val="24"/>
                <w:lang w:eastAsia="en-US"/>
              </w:rPr>
              <w:t>2</w:t>
            </w:r>
            <w:r w:rsidRPr="00DD2289">
              <w:rPr>
                <w:rFonts w:ascii="Arial" w:hAnsi="Arial" w:cs="Arial"/>
                <w:b/>
                <w:sz w:val="24"/>
                <w:szCs w:val="24"/>
                <w:lang w:eastAsia="en-US"/>
              </w:rPr>
              <w:t>/</w:t>
            </w:r>
            <w:r w:rsidR="00313725" w:rsidRPr="00DD2289">
              <w:rPr>
                <w:rFonts w:ascii="Arial" w:hAnsi="Arial" w:cs="Arial"/>
                <w:b/>
                <w:sz w:val="24"/>
                <w:szCs w:val="24"/>
                <w:lang w:eastAsia="en-US"/>
              </w:rPr>
              <w:t>04679/</w:t>
            </w:r>
            <w:r w:rsidR="00F22FE8" w:rsidRPr="00DD2289">
              <w:rPr>
                <w:rFonts w:ascii="Arial" w:hAnsi="Arial" w:cs="Arial"/>
                <w:b/>
                <w:sz w:val="24"/>
                <w:szCs w:val="24"/>
                <w:lang w:eastAsia="en-US"/>
              </w:rPr>
              <w:t>FUL</w:t>
            </w:r>
            <w:r w:rsidRPr="00DD2289">
              <w:rPr>
                <w:rFonts w:ascii="Arial" w:hAnsi="Arial" w:cs="Arial"/>
                <w:b/>
                <w:sz w:val="24"/>
                <w:szCs w:val="24"/>
                <w:lang w:eastAsia="en-US"/>
              </w:rPr>
              <w:t>L:</w:t>
            </w:r>
          </w:p>
        </w:tc>
        <w:tc>
          <w:tcPr>
            <w:tcW w:w="146" w:type="dxa"/>
            <w:tcMar>
              <w:top w:w="40" w:type="dxa"/>
              <w:bottom w:w="40" w:type="dxa"/>
            </w:tcMar>
          </w:tcPr>
          <w:p w14:paraId="14C6FAB3" w14:textId="3C50D623" w:rsidR="00C032FA" w:rsidRPr="00DD2289" w:rsidRDefault="00C032FA" w:rsidP="00C032FA">
            <w:pPr>
              <w:overflowPunct/>
              <w:autoSpaceDE/>
              <w:autoSpaceDN/>
              <w:adjustRightInd/>
              <w:textAlignment w:val="auto"/>
              <w:rPr>
                <w:rFonts w:ascii="Arial" w:hAnsi="Arial" w:cs="Arial"/>
                <w:snapToGrid w:val="0"/>
                <w:sz w:val="24"/>
                <w:szCs w:val="24"/>
                <w:lang w:eastAsia="en-US"/>
              </w:rPr>
            </w:pPr>
          </w:p>
        </w:tc>
        <w:tc>
          <w:tcPr>
            <w:tcW w:w="7495" w:type="dxa"/>
            <w:tcMar>
              <w:top w:w="40" w:type="dxa"/>
              <w:bottom w:w="40" w:type="dxa"/>
            </w:tcMar>
          </w:tcPr>
          <w:p w14:paraId="308C56C8" w14:textId="1AC179B6" w:rsidR="00C032FA" w:rsidRPr="00DD2289" w:rsidRDefault="00313725" w:rsidP="00C032FA">
            <w:pPr>
              <w:overflowPunct/>
              <w:autoSpaceDE/>
              <w:autoSpaceDN/>
              <w:adjustRightInd/>
              <w:jc w:val="both"/>
              <w:textAlignment w:val="auto"/>
              <w:rPr>
                <w:rFonts w:ascii="Arial" w:hAnsi="Arial" w:cs="Arial"/>
                <w:sz w:val="24"/>
                <w:szCs w:val="24"/>
                <w:lang w:eastAsia="en-US"/>
              </w:rPr>
            </w:pPr>
            <w:r w:rsidRPr="00DD2289">
              <w:rPr>
                <w:rFonts w:ascii="Arial" w:hAnsi="Arial" w:cs="Arial"/>
                <w:sz w:val="24"/>
                <w:szCs w:val="24"/>
                <w:lang w:eastAsia="en-US"/>
              </w:rPr>
              <w:t>291 Luton Road</w:t>
            </w:r>
          </w:p>
        </w:tc>
      </w:tr>
      <w:tr w:rsidR="00DD2289" w:rsidRPr="00DD2289" w14:paraId="2998394B" w14:textId="77777777" w:rsidTr="008F17D6">
        <w:trPr>
          <w:cantSplit/>
          <w:jc w:val="center"/>
        </w:trPr>
        <w:tc>
          <w:tcPr>
            <w:tcW w:w="461" w:type="dxa"/>
            <w:tcBorders>
              <w:bottom w:val="single" w:sz="4" w:space="0" w:color="auto"/>
            </w:tcBorders>
            <w:tcMar>
              <w:top w:w="40" w:type="dxa"/>
              <w:bottom w:w="40" w:type="dxa"/>
            </w:tcMar>
          </w:tcPr>
          <w:p w14:paraId="3648C3AD" w14:textId="77777777" w:rsidR="00C032FA" w:rsidRPr="00DD2289" w:rsidRDefault="00C032FA" w:rsidP="001F02FB">
            <w:pPr>
              <w:overflowPunct/>
              <w:autoSpaceDE/>
              <w:autoSpaceDN/>
              <w:adjustRightInd/>
              <w:jc w:val="center"/>
              <w:textAlignment w:val="auto"/>
              <w:rPr>
                <w:rFonts w:ascii="Arial" w:hAnsi="Arial" w:cs="Arial"/>
                <w:b/>
                <w:sz w:val="24"/>
                <w:szCs w:val="24"/>
                <w:lang w:eastAsia="en-US"/>
              </w:rPr>
            </w:pPr>
          </w:p>
        </w:tc>
        <w:tc>
          <w:tcPr>
            <w:tcW w:w="2395" w:type="dxa"/>
            <w:tcBorders>
              <w:bottom w:val="single" w:sz="4" w:space="0" w:color="auto"/>
            </w:tcBorders>
            <w:tcMar>
              <w:top w:w="40" w:type="dxa"/>
              <w:bottom w:w="40" w:type="dxa"/>
            </w:tcMar>
          </w:tcPr>
          <w:p w14:paraId="20878975" w14:textId="77777777" w:rsidR="00C032FA" w:rsidRPr="00DD2289" w:rsidRDefault="00C032FA" w:rsidP="001F02FB">
            <w:pPr>
              <w:overflowPunct/>
              <w:autoSpaceDE/>
              <w:autoSpaceDN/>
              <w:adjustRightInd/>
              <w:jc w:val="right"/>
              <w:textAlignment w:val="auto"/>
              <w:rPr>
                <w:rFonts w:ascii="Arial" w:hAnsi="Arial" w:cs="Arial"/>
                <w:b/>
                <w:sz w:val="24"/>
                <w:szCs w:val="24"/>
                <w:lang w:eastAsia="en-US"/>
              </w:rPr>
            </w:pPr>
            <w:r w:rsidRPr="00DD2289">
              <w:rPr>
                <w:rFonts w:ascii="Arial" w:hAnsi="Arial" w:cs="Arial"/>
                <w:b/>
                <w:sz w:val="24"/>
                <w:szCs w:val="24"/>
                <w:lang w:eastAsia="en-US"/>
              </w:rPr>
              <w:t>Proposal:</w:t>
            </w:r>
          </w:p>
        </w:tc>
        <w:tc>
          <w:tcPr>
            <w:tcW w:w="146" w:type="dxa"/>
            <w:tcBorders>
              <w:bottom w:val="single" w:sz="4" w:space="0" w:color="auto"/>
            </w:tcBorders>
            <w:tcMar>
              <w:top w:w="40" w:type="dxa"/>
              <w:bottom w:w="40" w:type="dxa"/>
            </w:tcMar>
          </w:tcPr>
          <w:p w14:paraId="0AB11D88" w14:textId="77777777" w:rsidR="00C032FA" w:rsidRPr="00DD2289" w:rsidRDefault="00C032FA" w:rsidP="00C032FA">
            <w:pPr>
              <w:overflowPunct/>
              <w:autoSpaceDE/>
              <w:autoSpaceDN/>
              <w:adjustRightInd/>
              <w:textAlignment w:val="auto"/>
              <w:rPr>
                <w:rFonts w:ascii="Arial" w:hAnsi="Arial" w:cs="Arial"/>
                <w:snapToGrid w:val="0"/>
                <w:sz w:val="24"/>
                <w:szCs w:val="24"/>
                <w:lang w:eastAsia="en-US"/>
              </w:rPr>
            </w:pPr>
          </w:p>
        </w:tc>
        <w:tc>
          <w:tcPr>
            <w:tcW w:w="7495" w:type="dxa"/>
            <w:tcBorders>
              <w:bottom w:val="single" w:sz="4" w:space="0" w:color="auto"/>
            </w:tcBorders>
            <w:tcMar>
              <w:top w:w="40" w:type="dxa"/>
              <w:bottom w:w="40" w:type="dxa"/>
            </w:tcMar>
          </w:tcPr>
          <w:p w14:paraId="47C69D95" w14:textId="5ABD0002" w:rsidR="00C032FA" w:rsidRPr="00DD2289" w:rsidRDefault="00313725" w:rsidP="008A00F0">
            <w:pPr>
              <w:overflowPunct/>
              <w:textAlignment w:val="auto"/>
              <w:rPr>
                <w:rFonts w:ascii="Arial" w:hAnsi="Arial" w:cs="Arial"/>
                <w:sz w:val="24"/>
                <w:szCs w:val="24"/>
                <w:lang w:eastAsia="en-US"/>
              </w:rPr>
            </w:pPr>
            <w:r w:rsidRPr="00DD2289">
              <w:rPr>
                <w:rFonts w:ascii="Arial" w:hAnsi="Arial" w:cs="Arial"/>
                <w:sz w:val="24"/>
                <w:szCs w:val="24"/>
                <w:lang w:eastAsia="en-US"/>
              </w:rPr>
              <w:t>Two</w:t>
            </w:r>
            <w:r w:rsidR="00CF3E3C" w:rsidRPr="00DD2289">
              <w:rPr>
                <w:rFonts w:ascii="Arial" w:hAnsi="Arial" w:cs="Arial"/>
                <w:sz w:val="24"/>
                <w:szCs w:val="24"/>
                <w:lang w:eastAsia="en-US"/>
              </w:rPr>
              <w:t xml:space="preserve"> </w:t>
            </w:r>
            <w:r w:rsidRPr="00DD2289">
              <w:rPr>
                <w:rFonts w:ascii="Arial" w:hAnsi="Arial" w:cs="Arial"/>
                <w:sz w:val="24"/>
                <w:szCs w:val="24"/>
                <w:lang w:eastAsia="en-US"/>
              </w:rPr>
              <w:t>storey side and single storey rear</w:t>
            </w:r>
            <w:r w:rsidR="00CF3E3C" w:rsidRPr="00DD2289">
              <w:rPr>
                <w:rFonts w:ascii="Arial" w:hAnsi="Arial" w:cs="Arial"/>
                <w:sz w:val="24"/>
                <w:szCs w:val="24"/>
                <w:lang w:eastAsia="en-US"/>
              </w:rPr>
              <w:t xml:space="preserve"> extension</w:t>
            </w:r>
          </w:p>
        </w:tc>
      </w:tr>
      <w:tr w:rsidR="00DD2289" w:rsidRPr="00DD2289" w14:paraId="55D996AE" w14:textId="77777777" w:rsidTr="008F17D6">
        <w:trPr>
          <w:cantSplit/>
          <w:jc w:val="center"/>
        </w:trPr>
        <w:tc>
          <w:tcPr>
            <w:tcW w:w="461" w:type="dxa"/>
            <w:tcBorders>
              <w:top w:val="single" w:sz="4" w:space="0" w:color="auto"/>
            </w:tcBorders>
            <w:tcMar>
              <w:top w:w="40" w:type="dxa"/>
              <w:bottom w:w="40" w:type="dxa"/>
            </w:tcMar>
          </w:tcPr>
          <w:p w14:paraId="09B4E70B" w14:textId="77777777" w:rsidR="00C032FA" w:rsidRPr="00DD2289" w:rsidRDefault="00C032FA" w:rsidP="001F02FB">
            <w:pPr>
              <w:overflowPunct/>
              <w:autoSpaceDE/>
              <w:autoSpaceDN/>
              <w:adjustRightInd/>
              <w:jc w:val="center"/>
              <w:textAlignment w:val="auto"/>
              <w:rPr>
                <w:rFonts w:ascii="Arial" w:hAnsi="Arial" w:cs="Arial"/>
                <w:b/>
                <w:sz w:val="24"/>
                <w:szCs w:val="24"/>
                <w:lang w:eastAsia="en-US"/>
              </w:rPr>
            </w:pPr>
          </w:p>
        </w:tc>
        <w:tc>
          <w:tcPr>
            <w:tcW w:w="2395" w:type="dxa"/>
            <w:tcBorders>
              <w:top w:val="single" w:sz="4" w:space="0" w:color="auto"/>
            </w:tcBorders>
            <w:tcMar>
              <w:top w:w="40" w:type="dxa"/>
              <w:bottom w:w="40" w:type="dxa"/>
            </w:tcMar>
          </w:tcPr>
          <w:p w14:paraId="7C10376E" w14:textId="60052F61" w:rsidR="00C032FA" w:rsidRPr="00DD2289" w:rsidRDefault="00C032FA" w:rsidP="001F02FB">
            <w:pPr>
              <w:overflowPunct/>
              <w:autoSpaceDE/>
              <w:autoSpaceDN/>
              <w:adjustRightInd/>
              <w:jc w:val="right"/>
              <w:textAlignment w:val="auto"/>
              <w:rPr>
                <w:rFonts w:ascii="Arial" w:hAnsi="Arial" w:cs="Arial"/>
                <w:b/>
                <w:sz w:val="24"/>
                <w:szCs w:val="24"/>
                <w:lang w:eastAsia="en-US"/>
              </w:rPr>
            </w:pPr>
          </w:p>
        </w:tc>
        <w:tc>
          <w:tcPr>
            <w:tcW w:w="146" w:type="dxa"/>
            <w:tcBorders>
              <w:top w:val="single" w:sz="4" w:space="0" w:color="auto"/>
            </w:tcBorders>
            <w:tcMar>
              <w:top w:w="40" w:type="dxa"/>
              <w:bottom w:w="40" w:type="dxa"/>
            </w:tcMar>
          </w:tcPr>
          <w:p w14:paraId="152B7E22" w14:textId="77777777" w:rsidR="00C032FA" w:rsidRPr="00DD2289" w:rsidRDefault="00C032FA" w:rsidP="00C032FA">
            <w:pPr>
              <w:overflowPunct/>
              <w:autoSpaceDE/>
              <w:autoSpaceDN/>
              <w:adjustRightInd/>
              <w:textAlignment w:val="auto"/>
              <w:rPr>
                <w:rFonts w:ascii="Arial" w:hAnsi="Arial" w:cs="Arial"/>
                <w:snapToGrid w:val="0"/>
                <w:sz w:val="24"/>
                <w:szCs w:val="24"/>
                <w:lang w:eastAsia="en-US"/>
              </w:rPr>
            </w:pPr>
          </w:p>
        </w:tc>
        <w:tc>
          <w:tcPr>
            <w:tcW w:w="7495" w:type="dxa"/>
            <w:tcBorders>
              <w:top w:val="single" w:sz="4" w:space="0" w:color="auto"/>
            </w:tcBorders>
            <w:tcMar>
              <w:top w:w="40" w:type="dxa"/>
              <w:bottom w:w="40" w:type="dxa"/>
            </w:tcMar>
          </w:tcPr>
          <w:p w14:paraId="4092ABE7" w14:textId="77777777" w:rsidR="00C032FA" w:rsidRPr="00DD2289" w:rsidRDefault="00C032FA" w:rsidP="00C032FA">
            <w:pPr>
              <w:overflowPunct/>
              <w:autoSpaceDE/>
              <w:autoSpaceDN/>
              <w:adjustRightInd/>
              <w:jc w:val="both"/>
              <w:textAlignment w:val="auto"/>
              <w:rPr>
                <w:rFonts w:ascii="Arial" w:hAnsi="Arial" w:cs="Arial"/>
                <w:sz w:val="24"/>
                <w:szCs w:val="24"/>
                <w:lang w:eastAsia="en-US"/>
              </w:rPr>
            </w:pPr>
          </w:p>
        </w:tc>
      </w:tr>
      <w:tr w:rsidR="00DD2289" w:rsidRPr="00DD2289" w14:paraId="00FD6FA4" w14:textId="77777777" w:rsidTr="008F17D6">
        <w:trPr>
          <w:cantSplit/>
          <w:jc w:val="center"/>
        </w:trPr>
        <w:tc>
          <w:tcPr>
            <w:tcW w:w="461" w:type="dxa"/>
            <w:tcMar>
              <w:top w:w="40" w:type="dxa"/>
              <w:bottom w:w="40" w:type="dxa"/>
            </w:tcMar>
          </w:tcPr>
          <w:p w14:paraId="7EB52B40" w14:textId="6F97F1A8" w:rsidR="00C032FA" w:rsidRPr="00DD2289" w:rsidRDefault="00A93102" w:rsidP="001F02FB">
            <w:pPr>
              <w:overflowPunct/>
              <w:autoSpaceDE/>
              <w:autoSpaceDN/>
              <w:adjustRightInd/>
              <w:jc w:val="center"/>
              <w:textAlignment w:val="auto"/>
              <w:rPr>
                <w:rFonts w:ascii="Arial" w:hAnsi="Arial" w:cs="Arial"/>
                <w:b/>
                <w:sz w:val="24"/>
                <w:szCs w:val="24"/>
                <w:lang w:eastAsia="en-US"/>
              </w:rPr>
            </w:pPr>
            <w:r w:rsidRPr="00DD2289">
              <w:rPr>
                <w:rFonts w:ascii="Arial" w:hAnsi="Arial" w:cs="Arial"/>
                <w:b/>
                <w:sz w:val="24"/>
                <w:szCs w:val="24"/>
                <w:lang w:eastAsia="en-US"/>
              </w:rPr>
              <w:t>7</w:t>
            </w:r>
          </w:p>
        </w:tc>
        <w:tc>
          <w:tcPr>
            <w:tcW w:w="2395" w:type="dxa"/>
            <w:tcMar>
              <w:top w:w="40" w:type="dxa"/>
              <w:bottom w:w="40" w:type="dxa"/>
            </w:tcMar>
          </w:tcPr>
          <w:p w14:paraId="0749285F" w14:textId="0655A6E4" w:rsidR="00C032FA" w:rsidRPr="00DD2289" w:rsidRDefault="00484E1F" w:rsidP="00F107E6">
            <w:pPr>
              <w:overflowPunct/>
              <w:autoSpaceDE/>
              <w:autoSpaceDN/>
              <w:adjustRightInd/>
              <w:jc w:val="right"/>
              <w:textAlignment w:val="auto"/>
              <w:rPr>
                <w:rFonts w:ascii="Arial" w:hAnsi="Arial" w:cs="Arial"/>
                <w:b/>
                <w:sz w:val="24"/>
                <w:szCs w:val="24"/>
                <w:lang w:eastAsia="en-US"/>
              </w:rPr>
            </w:pPr>
            <w:r w:rsidRPr="00DD2289">
              <w:rPr>
                <w:rFonts w:ascii="Arial" w:hAnsi="Arial" w:cs="Arial"/>
                <w:b/>
                <w:sz w:val="24"/>
                <w:szCs w:val="24"/>
                <w:lang w:eastAsia="en-US"/>
              </w:rPr>
              <w:t>CB/22/</w:t>
            </w:r>
            <w:r w:rsidR="00F107E6" w:rsidRPr="00DD2289">
              <w:rPr>
                <w:rFonts w:ascii="Arial" w:hAnsi="Arial" w:cs="Arial"/>
                <w:b/>
                <w:sz w:val="24"/>
                <w:szCs w:val="24"/>
                <w:lang w:eastAsia="en-US"/>
              </w:rPr>
              <w:t>0</w:t>
            </w:r>
            <w:r w:rsidR="004A487D" w:rsidRPr="00DD2289">
              <w:rPr>
                <w:rFonts w:ascii="Arial" w:hAnsi="Arial" w:cs="Arial"/>
                <w:b/>
                <w:sz w:val="24"/>
                <w:szCs w:val="24"/>
                <w:lang w:eastAsia="en-US"/>
              </w:rPr>
              <w:t>4</w:t>
            </w:r>
            <w:r w:rsidR="00CF3E3C" w:rsidRPr="00DD2289">
              <w:rPr>
                <w:rFonts w:ascii="Arial" w:hAnsi="Arial" w:cs="Arial"/>
                <w:b/>
                <w:sz w:val="24"/>
                <w:szCs w:val="24"/>
                <w:lang w:eastAsia="en-US"/>
              </w:rPr>
              <w:t>788</w:t>
            </w:r>
            <w:r w:rsidR="001977BB" w:rsidRPr="00DD2289">
              <w:rPr>
                <w:rFonts w:ascii="Arial" w:hAnsi="Arial" w:cs="Arial"/>
                <w:b/>
                <w:sz w:val="24"/>
                <w:szCs w:val="24"/>
                <w:lang w:eastAsia="en-US"/>
              </w:rPr>
              <w:t>/</w:t>
            </w:r>
            <w:r w:rsidR="004A487D" w:rsidRPr="00DD2289">
              <w:rPr>
                <w:rFonts w:ascii="Arial" w:hAnsi="Arial" w:cs="Arial"/>
                <w:b/>
                <w:sz w:val="24"/>
                <w:szCs w:val="24"/>
                <w:lang w:eastAsia="en-US"/>
              </w:rPr>
              <w:t>FULL</w:t>
            </w:r>
            <w:r w:rsidRPr="00DD2289">
              <w:rPr>
                <w:rFonts w:ascii="Arial" w:hAnsi="Arial" w:cs="Arial"/>
                <w:b/>
                <w:sz w:val="24"/>
                <w:szCs w:val="24"/>
                <w:lang w:eastAsia="en-US"/>
              </w:rPr>
              <w:t>:</w:t>
            </w:r>
          </w:p>
        </w:tc>
        <w:tc>
          <w:tcPr>
            <w:tcW w:w="146" w:type="dxa"/>
            <w:tcMar>
              <w:top w:w="40" w:type="dxa"/>
              <w:bottom w:w="40" w:type="dxa"/>
            </w:tcMar>
          </w:tcPr>
          <w:p w14:paraId="1C9E6A34" w14:textId="6FBC710E" w:rsidR="00C032FA" w:rsidRPr="00DD2289" w:rsidRDefault="00C032FA" w:rsidP="00C032FA">
            <w:pPr>
              <w:overflowPunct/>
              <w:autoSpaceDE/>
              <w:autoSpaceDN/>
              <w:adjustRightInd/>
              <w:textAlignment w:val="auto"/>
              <w:rPr>
                <w:rFonts w:ascii="Arial" w:hAnsi="Arial" w:cs="Arial"/>
                <w:snapToGrid w:val="0"/>
                <w:sz w:val="24"/>
                <w:szCs w:val="24"/>
                <w:lang w:eastAsia="en-US"/>
              </w:rPr>
            </w:pPr>
          </w:p>
        </w:tc>
        <w:tc>
          <w:tcPr>
            <w:tcW w:w="7495" w:type="dxa"/>
            <w:tcMar>
              <w:top w:w="40" w:type="dxa"/>
              <w:bottom w:w="40" w:type="dxa"/>
            </w:tcMar>
          </w:tcPr>
          <w:p w14:paraId="045D0E62" w14:textId="35B78A63" w:rsidR="00C032FA" w:rsidRPr="00DD2289" w:rsidRDefault="00CF3E3C" w:rsidP="00C032FA">
            <w:pPr>
              <w:overflowPunct/>
              <w:autoSpaceDE/>
              <w:autoSpaceDN/>
              <w:adjustRightInd/>
              <w:jc w:val="both"/>
              <w:textAlignment w:val="auto"/>
              <w:rPr>
                <w:rFonts w:ascii="Arial" w:hAnsi="Arial" w:cs="Arial"/>
                <w:sz w:val="24"/>
                <w:szCs w:val="24"/>
                <w:lang w:eastAsia="en-US"/>
              </w:rPr>
            </w:pPr>
            <w:r w:rsidRPr="00DD2289">
              <w:rPr>
                <w:rFonts w:ascii="Arial" w:hAnsi="Arial" w:cs="Arial"/>
                <w:sz w:val="24"/>
                <w:szCs w:val="24"/>
                <w:lang w:eastAsia="en-US"/>
              </w:rPr>
              <w:t>164 Jeans Way</w:t>
            </w:r>
          </w:p>
        </w:tc>
      </w:tr>
      <w:tr w:rsidR="00DD2289" w:rsidRPr="00DD2289" w14:paraId="496B4CA3" w14:textId="77777777" w:rsidTr="008F17D6">
        <w:trPr>
          <w:cantSplit/>
          <w:jc w:val="center"/>
        </w:trPr>
        <w:tc>
          <w:tcPr>
            <w:tcW w:w="461" w:type="dxa"/>
            <w:tcMar>
              <w:top w:w="40" w:type="dxa"/>
              <w:bottom w:w="40" w:type="dxa"/>
            </w:tcMar>
          </w:tcPr>
          <w:p w14:paraId="15B0963C" w14:textId="77777777" w:rsidR="00C032FA" w:rsidRPr="00DD2289" w:rsidRDefault="00C032FA" w:rsidP="001F02FB">
            <w:pPr>
              <w:overflowPunct/>
              <w:autoSpaceDE/>
              <w:autoSpaceDN/>
              <w:adjustRightInd/>
              <w:jc w:val="center"/>
              <w:textAlignment w:val="auto"/>
              <w:rPr>
                <w:rFonts w:ascii="Arial" w:hAnsi="Arial" w:cs="Arial"/>
                <w:b/>
                <w:sz w:val="24"/>
                <w:szCs w:val="24"/>
                <w:lang w:eastAsia="en-US"/>
              </w:rPr>
            </w:pPr>
          </w:p>
        </w:tc>
        <w:tc>
          <w:tcPr>
            <w:tcW w:w="2395" w:type="dxa"/>
            <w:tcBorders>
              <w:bottom w:val="single" w:sz="4" w:space="0" w:color="auto"/>
            </w:tcBorders>
            <w:tcMar>
              <w:top w:w="40" w:type="dxa"/>
              <w:bottom w:w="40" w:type="dxa"/>
            </w:tcMar>
          </w:tcPr>
          <w:p w14:paraId="3280435B" w14:textId="1FA49FC5" w:rsidR="00C032FA" w:rsidRPr="00DD2289" w:rsidRDefault="00484E1F" w:rsidP="001F02FB">
            <w:pPr>
              <w:overflowPunct/>
              <w:autoSpaceDE/>
              <w:autoSpaceDN/>
              <w:adjustRightInd/>
              <w:jc w:val="right"/>
              <w:textAlignment w:val="auto"/>
              <w:rPr>
                <w:rFonts w:ascii="Arial" w:hAnsi="Arial" w:cs="Arial"/>
                <w:b/>
                <w:sz w:val="24"/>
                <w:szCs w:val="24"/>
                <w:lang w:eastAsia="en-US"/>
              </w:rPr>
            </w:pPr>
            <w:r w:rsidRPr="00DD2289">
              <w:rPr>
                <w:rFonts w:ascii="Arial" w:hAnsi="Arial" w:cs="Arial"/>
                <w:b/>
                <w:sz w:val="24"/>
                <w:szCs w:val="24"/>
                <w:lang w:eastAsia="en-US"/>
              </w:rPr>
              <w:t>Proposal:</w:t>
            </w:r>
          </w:p>
        </w:tc>
        <w:tc>
          <w:tcPr>
            <w:tcW w:w="146" w:type="dxa"/>
            <w:tcBorders>
              <w:bottom w:val="single" w:sz="4" w:space="0" w:color="auto"/>
            </w:tcBorders>
            <w:tcMar>
              <w:top w:w="40" w:type="dxa"/>
              <w:bottom w:w="40" w:type="dxa"/>
            </w:tcMar>
          </w:tcPr>
          <w:p w14:paraId="7DA4CAF1" w14:textId="77777777" w:rsidR="00C032FA" w:rsidRPr="00DD2289" w:rsidRDefault="00C032FA" w:rsidP="00C032FA">
            <w:pPr>
              <w:overflowPunct/>
              <w:autoSpaceDE/>
              <w:autoSpaceDN/>
              <w:adjustRightInd/>
              <w:textAlignment w:val="auto"/>
              <w:rPr>
                <w:rFonts w:ascii="Arial" w:hAnsi="Arial" w:cs="Arial"/>
                <w:snapToGrid w:val="0"/>
                <w:sz w:val="24"/>
                <w:szCs w:val="24"/>
                <w:lang w:eastAsia="en-US"/>
              </w:rPr>
            </w:pPr>
          </w:p>
        </w:tc>
        <w:tc>
          <w:tcPr>
            <w:tcW w:w="7495" w:type="dxa"/>
            <w:tcBorders>
              <w:bottom w:val="single" w:sz="4" w:space="0" w:color="auto"/>
            </w:tcBorders>
            <w:tcMar>
              <w:top w:w="40" w:type="dxa"/>
              <w:bottom w:w="40" w:type="dxa"/>
            </w:tcMar>
          </w:tcPr>
          <w:p w14:paraId="360A6FAF" w14:textId="25FF9452" w:rsidR="00C032FA" w:rsidRPr="00DD2289" w:rsidRDefault="00CF3E3C" w:rsidP="00C032FA">
            <w:pPr>
              <w:overflowPunct/>
              <w:textAlignment w:val="auto"/>
              <w:rPr>
                <w:rFonts w:ascii="Arial" w:eastAsia="Arial-BoldMT" w:hAnsi="Arial" w:cs="Arial"/>
                <w:sz w:val="24"/>
                <w:szCs w:val="24"/>
                <w:lang w:eastAsia="en-US"/>
              </w:rPr>
            </w:pPr>
            <w:r w:rsidRPr="00DD2289">
              <w:rPr>
                <w:rFonts w:ascii="Arial" w:hAnsi="Arial" w:cs="Arial"/>
                <w:sz w:val="24"/>
                <w:szCs w:val="24"/>
              </w:rPr>
              <w:t>Part single and part two storey rear extension</w:t>
            </w:r>
          </w:p>
        </w:tc>
      </w:tr>
      <w:tr w:rsidR="00DD2289" w:rsidRPr="00DD2289" w14:paraId="1D83E485" w14:textId="77777777" w:rsidTr="008F17D6">
        <w:trPr>
          <w:cantSplit/>
          <w:jc w:val="center"/>
        </w:trPr>
        <w:tc>
          <w:tcPr>
            <w:tcW w:w="461" w:type="dxa"/>
            <w:tcMar>
              <w:top w:w="40" w:type="dxa"/>
              <w:bottom w:w="40" w:type="dxa"/>
            </w:tcMar>
          </w:tcPr>
          <w:p w14:paraId="4CB540F2" w14:textId="77777777" w:rsidR="00C93B93" w:rsidRPr="00DD2289" w:rsidRDefault="00C93B93" w:rsidP="001F02FB">
            <w:pPr>
              <w:overflowPunct/>
              <w:autoSpaceDE/>
              <w:autoSpaceDN/>
              <w:adjustRightInd/>
              <w:jc w:val="center"/>
              <w:textAlignment w:val="auto"/>
              <w:rPr>
                <w:rFonts w:ascii="Arial" w:hAnsi="Arial" w:cs="Arial"/>
                <w:b/>
                <w:sz w:val="24"/>
                <w:szCs w:val="24"/>
                <w:lang w:eastAsia="en-US"/>
              </w:rPr>
            </w:pPr>
          </w:p>
        </w:tc>
        <w:tc>
          <w:tcPr>
            <w:tcW w:w="2395" w:type="dxa"/>
            <w:tcBorders>
              <w:top w:val="single" w:sz="4" w:space="0" w:color="auto"/>
            </w:tcBorders>
            <w:tcMar>
              <w:top w:w="40" w:type="dxa"/>
              <w:bottom w:w="40" w:type="dxa"/>
            </w:tcMar>
          </w:tcPr>
          <w:p w14:paraId="60895C54" w14:textId="77777777" w:rsidR="00C93B93" w:rsidRPr="00DD2289" w:rsidRDefault="00C93B93" w:rsidP="001F02FB">
            <w:pPr>
              <w:overflowPunct/>
              <w:autoSpaceDE/>
              <w:autoSpaceDN/>
              <w:adjustRightInd/>
              <w:jc w:val="right"/>
              <w:textAlignment w:val="auto"/>
              <w:rPr>
                <w:rFonts w:ascii="Arial" w:hAnsi="Arial" w:cs="Arial"/>
                <w:b/>
                <w:sz w:val="24"/>
                <w:szCs w:val="24"/>
                <w:lang w:eastAsia="en-US"/>
              </w:rPr>
            </w:pPr>
          </w:p>
        </w:tc>
        <w:tc>
          <w:tcPr>
            <w:tcW w:w="146" w:type="dxa"/>
            <w:tcBorders>
              <w:top w:val="single" w:sz="4" w:space="0" w:color="auto"/>
            </w:tcBorders>
            <w:tcMar>
              <w:top w:w="40" w:type="dxa"/>
              <w:bottom w:w="40" w:type="dxa"/>
            </w:tcMar>
          </w:tcPr>
          <w:p w14:paraId="10A7E93F" w14:textId="77777777" w:rsidR="00C93B93" w:rsidRPr="00DD2289" w:rsidRDefault="00C93B93" w:rsidP="00C032FA">
            <w:pPr>
              <w:overflowPunct/>
              <w:autoSpaceDE/>
              <w:autoSpaceDN/>
              <w:adjustRightInd/>
              <w:textAlignment w:val="auto"/>
              <w:rPr>
                <w:rFonts w:ascii="Arial" w:hAnsi="Arial" w:cs="Arial"/>
                <w:snapToGrid w:val="0"/>
                <w:sz w:val="24"/>
                <w:szCs w:val="24"/>
                <w:lang w:eastAsia="en-US"/>
              </w:rPr>
            </w:pPr>
          </w:p>
        </w:tc>
        <w:tc>
          <w:tcPr>
            <w:tcW w:w="7495" w:type="dxa"/>
            <w:tcBorders>
              <w:top w:val="single" w:sz="4" w:space="0" w:color="auto"/>
            </w:tcBorders>
            <w:tcMar>
              <w:top w:w="40" w:type="dxa"/>
              <w:bottom w:w="40" w:type="dxa"/>
            </w:tcMar>
          </w:tcPr>
          <w:p w14:paraId="14ABCA7D" w14:textId="77777777" w:rsidR="00C93B93" w:rsidRPr="00DD2289" w:rsidRDefault="00C93B93" w:rsidP="00C032FA">
            <w:pPr>
              <w:overflowPunct/>
              <w:textAlignment w:val="auto"/>
              <w:rPr>
                <w:rFonts w:ascii="Arial" w:eastAsia="Arial-BoldMT" w:hAnsi="Arial" w:cs="Arial"/>
                <w:sz w:val="24"/>
                <w:szCs w:val="24"/>
                <w:lang w:eastAsia="en-US"/>
              </w:rPr>
            </w:pPr>
          </w:p>
        </w:tc>
      </w:tr>
      <w:tr w:rsidR="00DD2289" w:rsidRPr="00DD2289" w14:paraId="4E42E5E3" w14:textId="77777777" w:rsidTr="008F17D6">
        <w:trPr>
          <w:cantSplit/>
          <w:jc w:val="center"/>
        </w:trPr>
        <w:tc>
          <w:tcPr>
            <w:tcW w:w="461" w:type="dxa"/>
            <w:tcMar>
              <w:top w:w="40" w:type="dxa"/>
              <w:bottom w:w="40" w:type="dxa"/>
            </w:tcMar>
          </w:tcPr>
          <w:p w14:paraId="33C34463" w14:textId="60CBBC6E" w:rsidR="00C93B93" w:rsidRPr="00DD2289" w:rsidRDefault="008F17D6" w:rsidP="001F02FB">
            <w:pPr>
              <w:overflowPunct/>
              <w:autoSpaceDE/>
              <w:autoSpaceDN/>
              <w:adjustRightInd/>
              <w:jc w:val="center"/>
              <w:textAlignment w:val="auto"/>
              <w:rPr>
                <w:rFonts w:ascii="Arial" w:hAnsi="Arial" w:cs="Arial"/>
                <w:b/>
                <w:sz w:val="24"/>
                <w:szCs w:val="24"/>
                <w:lang w:eastAsia="en-US"/>
              </w:rPr>
            </w:pPr>
            <w:r w:rsidRPr="00DD2289">
              <w:rPr>
                <w:rFonts w:ascii="Arial" w:hAnsi="Arial" w:cs="Arial"/>
                <w:b/>
                <w:sz w:val="24"/>
                <w:szCs w:val="24"/>
                <w:lang w:eastAsia="en-US"/>
              </w:rPr>
              <w:t>8</w:t>
            </w:r>
          </w:p>
        </w:tc>
        <w:tc>
          <w:tcPr>
            <w:tcW w:w="2395" w:type="dxa"/>
            <w:tcMar>
              <w:top w:w="40" w:type="dxa"/>
              <w:bottom w:w="40" w:type="dxa"/>
            </w:tcMar>
          </w:tcPr>
          <w:p w14:paraId="65235AA9" w14:textId="58846D17" w:rsidR="00C93B93" w:rsidRPr="00DD2289" w:rsidRDefault="00BC6DAA" w:rsidP="008F17D6">
            <w:pPr>
              <w:overflowPunct/>
              <w:autoSpaceDE/>
              <w:autoSpaceDN/>
              <w:adjustRightInd/>
              <w:jc w:val="right"/>
              <w:textAlignment w:val="auto"/>
              <w:rPr>
                <w:rFonts w:ascii="Arial" w:hAnsi="Arial" w:cs="Arial"/>
                <w:b/>
                <w:sz w:val="24"/>
                <w:szCs w:val="24"/>
                <w:lang w:eastAsia="en-US"/>
              </w:rPr>
            </w:pPr>
            <w:r w:rsidRPr="00DD2289">
              <w:rPr>
                <w:rFonts w:ascii="Arial" w:hAnsi="Arial" w:cs="Arial"/>
                <w:b/>
                <w:sz w:val="24"/>
                <w:szCs w:val="24"/>
                <w:lang w:eastAsia="en-US"/>
              </w:rPr>
              <w:t>CB/22/</w:t>
            </w:r>
            <w:r w:rsidR="00CF3E3C" w:rsidRPr="00DD2289">
              <w:rPr>
                <w:rFonts w:ascii="Arial" w:hAnsi="Arial" w:cs="Arial"/>
                <w:b/>
                <w:sz w:val="24"/>
                <w:szCs w:val="24"/>
                <w:lang w:eastAsia="en-US"/>
              </w:rPr>
              <w:t>04791</w:t>
            </w:r>
            <w:r w:rsidRPr="00DD2289">
              <w:rPr>
                <w:rFonts w:ascii="Arial" w:hAnsi="Arial" w:cs="Arial"/>
                <w:b/>
                <w:sz w:val="24"/>
                <w:szCs w:val="24"/>
                <w:lang w:eastAsia="en-US"/>
              </w:rPr>
              <w:t>/FULL</w:t>
            </w:r>
          </w:p>
        </w:tc>
        <w:tc>
          <w:tcPr>
            <w:tcW w:w="146" w:type="dxa"/>
            <w:tcMar>
              <w:top w:w="40" w:type="dxa"/>
              <w:bottom w:w="40" w:type="dxa"/>
            </w:tcMar>
          </w:tcPr>
          <w:p w14:paraId="1859F74A" w14:textId="77777777" w:rsidR="00C93B93" w:rsidRPr="00DD2289" w:rsidRDefault="00C93B93" w:rsidP="00C032FA">
            <w:pPr>
              <w:overflowPunct/>
              <w:autoSpaceDE/>
              <w:autoSpaceDN/>
              <w:adjustRightInd/>
              <w:textAlignment w:val="auto"/>
              <w:rPr>
                <w:rFonts w:ascii="Arial" w:hAnsi="Arial" w:cs="Arial"/>
                <w:snapToGrid w:val="0"/>
                <w:sz w:val="24"/>
                <w:szCs w:val="24"/>
                <w:lang w:eastAsia="en-US"/>
              </w:rPr>
            </w:pPr>
          </w:p>
        </w:tc>
        <w:tc>
          <w:tcPr>
            <w:tcW w:w="7495" w:type="dxa"/>
            <w:tcMar>
              <w:top w:w="40" w:type="dxa"/>
              <w:bottom w:w="40" w:type="dxa"/>
            </w:tcMar>
          </w:tcPr>
          <w:p w14:paraId="4E7088F4" w14:textId="17E3634D" w:rsidR="00C93B93" w:rsidRPr="00DD2289" w:rsidRDefault="00CF3E3C" w:rsidP="00C032FA">
            <w:pPr>
              <w:overflowPunct/>
              <w:textAlignment w:val="auto"/>
              <w:rPr>
                <w:rFonts w:ascii="Arial" w:eastAsia="Arial-BoldMT" w:hAnsi="Arial" w:cs="Arial"/>
                <w:sz w:val="24"/>
                <w:szCs w:val="24"/>
                <w:lang w:eastAsia="en-US"/>
              </w:rPr>
            </w:pPr>
            <w:r w:rsidRPr="00DD2289">
              <w:rPr>
                <w:rFonts w:ascii="Arial" w:eastAsia="Arial-BoldMT" w:hAnsi="Arial" w:cs="Arial"/>
                <w:sz w:val="24"/>
                <w:szCs w:val="24"/>
                <w:lang w:eastAsia="en-US"/>
              </w:rPr>
              <w:t>2 Ennerdale Avenue</w:t>
            </w:r>
          </w:p>
        </w:tc>
      </w:tr>
      <w:tr w:rsidR="00DD2289" w:rsidRPr="00DD2289" w14:paraId="5EAFF6BF" w14:textId="77777777" w:rsidTr="008F17D6">
        <w:trPr>
          <w:cantSplit/>
          <w:jc w:val="center"/>
        </w:trPr>
        <w:tc>
          <w:tcPr>
            <w:tcW w:w="461" w:type="dxa"/>
            <w:tcBorders>
              <w:bottom w:val="single" w:sz="4" w:space="0" w:color="auto"/>
            </w:tcBorders>
            <w:tcMar>
              <w:top w:w="40" w:type="dxa"/>
              <w:bottom w:w="40" w:type="dxa"/>
            </w:tcMar>
          </w:tcPr>
          <w:p w14:paraId="0C341A36" w14:textId="77777777" w:rsidR="00BC6DAA" w:rsidRPr="00DD2289" w:rsidRDefault="00BC6DAA" w:rsidP="001F02FB">
            <w:pPr>
              <w:overflowPunct/>
              <w:autoSpaceDE/>
              <w:autoSpaceDN/>
              <w:adjustRightInd/>
              <w:jc w:val="center"/>
              <w:textAlignment w:val="auto"/>
              <w:rPr>
                <w:rFonts w:ascii="Arial" w:hAnsi="Arial" w:cs="Arial"/>
                <w:b/>
                <w:sz w:val="24"/>
                <w:szCs w:val="24"/>
                <w:lang w:eastAsia="en-US"/>
              </w:rPr>
            </w:pPr>
          </w:p>
        </w:tc>
        <w:tc>
          <w:tcPr>
            <w:tcW w:w="2395" w:type="dxa"/>
            <w:tcBorders>
              <w:bottom w:val="single" w:sz="4" w:space="0" w:color="auto"/>
            </w:tcBorders>
            <w:tcMar>
              <w:top w:w="40" w:type="dxa"/>
              <w:bottom w:w="40" w:type="dxa"/>
            </w:tcMar>
          </w:tcPr>
          <w:p w14:paraId="45DE2EEE" w14:textId="7E51EB01" w:rsidR="00BC6DAA" w:rsidRPr="00DD2289" w:rsidRDefault="00CD03A8" w:rsidP="001F02FB">
            <w:pPr>
              <w:overflowPunct/>
              <w:autoSpaceDE/>
              <w:autoSpaceDN/>
              <w:adjustRightInd/>
              <w:jc w:val="right"/>
              <w:textAlignment w:val="auto"/>
              <w:rPr>
                <w:rFonts w:ascii="Arial" w:hAnsi="Arial" w:cs="Arial"/>
                <w:b/>
                <w:sz w:val="24"/>
                <w:szCs w:val="24"/>
                <w:lang w:eastAsia="en-US"/>
              </w:rPr>
            </w:pPr>
            <w:r w:rsidRPr="00DD2289">
              <w:rPr>
                <w:rFonts w:ascii="Arial" w:hAnsi="Arial" w:cs="Arial"/>
                <w:b/>
                <w:sz w:val="24"/>
                <w:szCs w:val="24"/>
                <w:lang w:eastAsia="en-US"/>
              </w:rPr>
              <w:t>Proposal:</w:t>
            </w:r>
          </w:p>
        </w:tc>
        <w:tc>
          <w:tcPr>
            <w:tcW w:w="146" w:type="dxa"/>
            <w:tcBorders>
              <w:bottom w:val="single" w:sz="4" w:space="0" w:color="auto"/>
            </w:tcBorders>
            <w:tcMar>
              <w:top w:w="40" w:type="dxa"/>
              <w:bottom w:w="40" w:type="dxa"/>
            </w:tcMar>
          </w:tcPr>
          <w:p w14:paraId="77BB4BD5" w14:textId="77777777" w:rsidR="00BC6DAA" w:rsidRPr="00DD2289" w:rsidRDefault="00BC6DAA" w:rsidP="00C032FA">
            <w:pPr>
              <w:overflowPunct/>
              <w:autoSpaceDE/>
              <w:autoSpaceDN/>
              <w:adjustRightInd/>
              <w:textAlignment w:val="auto"/>
              <w:rPr>
                <w:rFonts w:ascii="Arial" w:hAnsi="Arial" w:cs="Arial"/>
                <w:snapToGrid w:val="0"/>
                <w:sz w:val="24"/>
                <w:szCs w:val="24"/>
                <w:lang w:eastAsia="en-US"/>
              </w:rPr>
            </w:pPr>
          </w:p>
        </w:tc>
        <w:tc>
          <w:tcPr>
            <w:tcW w:w="7495" w:type="dxa"/>
            <w:tcBorders>
              <w:bottom w:val="single" w:sz="4" w:space="0" w:color="auto"/>
            </w:tcBorders>
            <w:tcMar>
              <w:top w:w="40" w:type="dxa"/>
              <w:bottom w:w="40" w:type="dxa"/>
            </w:tcMar>
          </w:tcPr>
          <w:p w14:paraId="67590F61" w14:textId="3D656646" w:rsidR="00BC6DAA" w:rsidRPr="00DD2289" w:rsidRDefault="00CF3E3C" w:rsidP="008F17D6">
            <w:pPr>
              <w:overflowPunct/>
              <w:textAlignment w:val="auto"/>
              <w:rPr>
                <w:rFonts w:ascii="Arial" w:eastAsia="Arial-BoldMT" w:hAnsi="Arial" w:cs="Arial"/>
                <w:sz w:val="24"/>
                <w:szCs w:val="24"/>
                <w:lang w:eastAsia="en-US"/>
              </w:rPr>
            </w:pPr>
            <w:r w:rsidRPr="00DD2289">
              <w:rPr>
                <w:rFonts w:ascii="Arial" w:eastAsia="Arial-BoldMT" w:hAnsi="Arial" w:cs="Arial"/>
                <w:sz w:val="24"/>
                <w:szCs w:val="24"/>
                <w:lang w:eastAsia="en-US"/>
              </w:rPr>
              <w:t>First floor side extension, new pitched roof over the garage to the front elevation, internal alterations, installation of bi-folding doors and raised patio</w:t>
            </w:r>
          </w:p>
        </w:tc>
      </w:tr>
      <w:tr w:rsidR="00DD2289" w:rsidRPr="00DD2289" w14:paraId="22CC9162" w14:textId="77777777" w:rsidTr="008F17D6">
        <w:trPr>
          <w:cantSplit/>
          <w:jc w:val="center"/>
        </w:trPr>
        <w:tc>
          <w:tcPr>
            <w:tcW w:w="461" w:type="dxa"/>
            <w:tcBorders>
              <w:top w:val="single" w:sz="4" w:space="0" w:color="auto"/>
            </w:tcBorders>
            <w:tcMar>
              <w:top w:w="40" w:type="dxa"/>
              <w:bottom w:w="40" w:type="dxa"/>
            </w:tcMar>
          </w:tcPr>
          <w:p w14:paraId="3F3CA505" w14:textId="77777777" w:rsidR="00BC6DAA" w:rsidRPr="00DD2289" w:rsidRDefault="00BC6DAA" w:rsidP="001F02FB">
            <w:pPr>
              <w:overflowPunct/>
              <w:autoSpaceDE/>
              <w:autoSpaceDN/>
              <w:adjustRightInd/>
              <w:jc w:val="center"/>
              <w:textAlignment w:val="auto"/>
              <w:rPr>
                <w:rFonts w:ascii="Arial" w:hAnsi="Arial" w:cs="Arial"/>
                <w:b/>
                <w:sz w:val="24"/>
                <w:szCs w:val="24"/>
                <w:lang w:eastAsia="en-US"/>
              </w:rPr>
            </w:pPr>
          </w:p>
        </w:tc>
        <w:tc>
          <w:tcPr>
            <w:tcW w:w="2395" w:type="dxa"/>
            <w:tcBorders>
              <w:top w:val="single" w:sz="4" w:space="0" w:color="auto"/>
            </w:tcBorders>
            <w:tcMar>
              <w:top w:w="40" w:type="dxa"/>
              <w:bottom w:w="40" w:type="dxa"/>
            </w:tcMar>
          </w:tcPr>
          <w:p w14:paraId="1493790D" w14:textId="77777777" w:rsidR="00BC6DAA" w:rsidRPr="00DD2289" w:rsidRDefault="00BC6DAA" w:rsidP="001F02FB">
            <w:pPr>
              <w:overflowPunct/>
              <w:autoSpaceDE/>
              <w:autoSpaceDN/>
              <w:adjustRightInd/>
              <w:jc w:val="right"/>
              <w:textAlignment w:val="auto"/>
              <w:rPr>
                <w:rFonts w:ascii="Arial" w:hAnsi="Arial" w:cs="Arial"/>
                <w:b/>
                <w:sz w:val="24"/>
                <w:szCs w:val="24"/>
                <w:lang w:eastAsia="en-US"/>
              </w:rPr>
            </w:pPr>
          </w:p>
        </w:tc>
        <w:tc>
          <w:tcPr>
            <w:tcW w:w="146" w:type="dxa"/>
            <w:tcBorders>
              <w:top w:val="single" w:sz="4" w:space="0" w:color="auto"/>
            </w:tcBorders>
            <w:tcMar>
              <w:top w:w="40" w:type="dxa"/>
              <w:bottom w:w="40" w:type="dxa"/>
            </w:tcMar>
          </w:tcPr>
          <w:p w14:paraId="78979F17" w14:textId="77777777" w:rsidR="00BC6DAA" w:rsidRPr="00DD2289" w:rsidRDefault="00BC6DAA" w:rsidP="00C032FA">
            <w:pPr>
              <w:overflowPunct/>
              <w:autoSpaceDE/>
              <w:autoSpaceDN/>
              <w:adjustRightInd/>
              <w:textAlignment w:val="auto"/>
              <w:rPr>
                <w:rFonts w:ascii="Arial" w:hAnsi="Arial" w:cs="Arial"/>
                <w:snapToGrid w:val="0"/>
                <w:sz w:val="24"/>
                <w:szCs w:val="24"/>
                <w:lang w:eastAsia="en-US"/>
              </w:rPr>
            </w:pPr>
          </w:p>
        </w:tc>
        <w:tc>
          <w:tcPr>
            <w:tcW w:w="7495" w:type="dxa"/>
            <w:tcBorders>
              <w:top w:val="single" w:sz="4" w:space="0" w:color="auto"/>
            </w:tcBorders>
            <w:tcMar>
              <w:top w:w="40" w:type="dxa"/>
              <w:bottom w:w="40" w:type="dxa"/>
            </w:tcMar>
          </w:tcPr>
          <w:p w14:paraId="6BBF3E79" w14:textId="77777777" w:rsidR="00BC6DAA" w:rsidRPr="00DD2289" w:rsidRDefault="00BC6DAA" w:rsidP="00C032FA">
            <w:pPr>
              <w:overflowPunct/>
              <w:textAlignment w:val="auto"/>
              <w:rPr>
                <w:rFonts w:ascii="Arial" w:eastAsia="Arial-BoldMT" w:hAnsi="Arial" w:cs="Arial"/>
                <w:sz w:val="24"/>
                <w:szCs w:val="24"/>
                <w:lang w:eastAsia="en-US"/>
              </w:rPr>
            </w:pPr>
          </w:p>
        </w:tc>
      </w:tr>
      <w:tr w:rsidR="00DD2289" w:rsidRPr="00DD2289" w14:paraId="300E2E2C" w14:textId="77777777" w:rsidTr="004D51B9">
        <w:trPr>
          <w:cantSplit/>
          <w:trHeight w:val="1148"/>
          <w:jc w:val="center"/>
        </w:trPr>
        <w:tc>
          <w:tcPr>
            <w:tcW w:w="461" w:type="dxa"/>
            <w:tcMar>
              <w:top w:w="40" w:type="dxa"/>
              <w:bottom w:w="40" w:type="dxa"/>
            </w:tcMar>
          </w:tcPr>
          <w:p w14:paraId="78DD6B6F" w14:textId="239D11F4" w:rsidR="00BC6DAA" w:rsidRPr="00DD2289" w:rsidRDefault="00A93102" w:rsidP="001F02FB">
            <w:pPr>
              <w:overflowPunct/>
              <w:autoSpaceDE/>
              <w:autoSpaceDN/>
              <w:adjustRightInd/>
              <w:jc w:val="center"/>
              <w:textAlignment w:val="auto"/>
              <w:rPr>
                <w:rFonts w:ascii="Arial" w:hAnsi="Arial" w:cs="Arial"/>
                <w:b/>
                <w:sz w:val="24"/>
                <w:szCs w:val="24"/>
                <w:lang w:eastAsia="en-US"/>
              </w:rPr>
            </w:pPr>
            <w:r w:rsidRPr="00DD2289">
              <w:rPr>
                <w:rFonts w:ascii="Arial" w:hAnsi="Arial" w:cs="Arial"/>
                <w:b/>
                <w:sz w:val="24"/>
                <w:szCs w:val="24"/>
                <w:lang w:eastAsia="en-US"/>
              </w:rPr>
              <w:t>9</w:t>
            </w:r>
          </w:p>
          <w:p w14:paraId="226122C6" w14:textId="19A52B24" w:rsidR="002B2A60" w:rsidRPr="00DD2289" w:rsidRDefault="002B2A60" w:rsidP="001F02FB">
            <w:pPr>
              <w:overflowPunct/>
              <w:autoSpaceDE/>
              <w:autoSpaceDN/>
              <w:adjustRightInd/>
              <w:jc w:val="center"/>
              <w:textAlignment w:val="auto"/>
              <w:rPr>
                <w:rFonts w:ascii="Arial" w:hAnsi="Arial" w:cs="Arial"/>
                <w:b/>
                <w:sz w:val="24"/>
                <w:szCs w:val="24"/>
                <w:lang w:eastAsia="en-US"/>
              </w:rPr>
            </w:pPr>
          </w:p>
        </w:tc>
        <w:tc>
          <w:tcPr>
            <w:tcW w:w="2395" w:type="dxa"/>
            <w:tcMar>
              <w:top w:w="40" w:type="dxa"/>
              <w:bottom w:w="40" w:type="dxa"/>
            </w:tcMar>
          </w:tcPr>
          <w:p w14:paraId="037FD848" w14:textId="69C86EF2" w:rsidR="008F17D6" w:rsidRPr="00DD2289" w:rsidRDefault="008F17D6" w:rsidP="008F17D6">
            <w:pPr>
              <w:overflowPunct/>
              <w:autoSpaceDE/>
              <w:autoSpaceDN/>
              <w:adjustRightInd/>
              <w:textAlignment w:val="auto"/>
              <w:rPr>
                <w:rFonts w:ascii="Arial" w:hAnsi="Arial" w:cs="Arial"/>
                <w:b/>
                <w:sz w:val="24"/>
                <w:szCs w:val="24"/>
                <w:lang w:eastAsia="en-US"/>
              </w:rPr>
            </w:pPr>
            <w:r w:rsidRPr="00DD2289">
              <w:rPr>
                <w:rFonts w:ascii="Arial" w:hAnsi="Arial" w:cs="Arial"/>
                <w:b/>
                <w:sz w:val="24"/>
                <w:szCs w:val="24"/>
                <w:lang w:eastAsia="en-US"/>
              </w:rPr>
              <w:t xml:space="preserve">  </w:t>
            </w:r>
            <w:r w:rsidR="00417708" w:rsidRPr="00DD2289">
              <w:rPr>
                <w:rFonts w:ascii="Arial" w:hAnsi="Arial" w:cs="Arial"/>
                <w:b/>
                <w:sz w:val="24"/>
                <w:szCs w:val="24"/>
                <w:lang w:eastAsia="en-US"/>
              </w:rPr>
              <w:t>CB/22/</w:t>
            </w:r>
            <w:r w:rsidR="00CF3E3C" w:rsidRPr="00DD2289">
              <w:rPr>
                <w:rFonts w:ascii="Arial" w:hAnsi="Arial" w:cs="Arial"/>
                <w:b/>
                <w:sz w:val="24"/>
                <w:szCs w:val="24"/>
                <w:lang w:eastAsia="en-US"/>
              </w:rPr>
              <w:t>04754</w:t>
            </w:r>
            <w:r w:rsidR="00417708" w:rsidRPr="00DD2289">
              <w:rPr>
                <w:rFonts w:ascii="Arial" w:hAnsi="Arial" w:cs="Arial"/>
                <w:b/>
                <w:sz w:val="24"/>
                <w:szCs w:val="24"/>
                <w:lang w:eastAsia="en-US"/>
              </w:rPr>
              <w:t>/FULL:</w:t>
            </w:r>
          </w:p>
          <w:p w14:paraId="7C97F65E" w14:textId="7F76ABEE" w:rsidR="00BC6DAA" w:rsidRPr="00DD2289" w:rsidRDefault="006F3884" w:rsidP="008F17D6">
            <w:pPr>
              <w:jc w:val="center"/>
              <w:rPr>
                <w:rFonts w:ascii="Arial" w:hAnsi="Arial" w:cs="Arial"/>
                <w:sz w:val="24"/>
                <w:szCs w:val="24"/>
                <w:lang w:eastAsia="en-US"/>
              </w:rPr>
            </w:pPr>
            <w:r w:rsidRPr="00DD2289">
              <w:rPr>
                <w:rFonts w:ascii="Arial" w:hAnsi="Arial" w:cs="Arial"/>
                <w:b/>
                <w:sz w:val="24"/>
                <w:szCs w:val="24"/>
                <w:lang w:eastAsia="en-US"/>
              </w:rPr>
              <w:t xml:space="preserve">                  </w:t>
            </w:r>
            <w:r w:rsidR="008F17D6" w:rsidRPr="00DD2289">
              <w:rPr>
                <w:rFonts w:ascii="Arial" w:hAnsi="Arial" w:cs="Arial"/>
                <w:b/>
                <w:sz w:val="24"/>
                <w:szCs w:val="24"/>
                <w:lang w:eastAsia="en-US"/>
              </w:rPr>
              <w:t>P</w:t>
            </w:r>
            <w:r w:rsidRPr="00DD2289">
              <w:rPr>
                <w:rFonts w:ascii="Arial" w:hAnsi="Arial" w:cs="Arial"/>
                <w:b/>
                <w:sz w:val="24"/>
                <w:szCs w:val="24"/>
                <w:lang w:eastAsia="en-US"/>
              </w:rPr>
              <w:t>roposal</w:t>
            </w:r>
            <w:r w:rsidRPr="00DD2289">
              <w:rPr>
                <w:rFonts w:ascii="Arial" w:hAnsi="Arial" w:cs="Arial"/>
                <w:sz w:val="24"/>
                <w:szCs w:val="24"/>
                <w:lang w:eastAsia="en-US"/>
              </w:rPr>
              <w:t>:</w:t>
            </w:r>
          </w:p>
        </w:tc>
        <w:tc>
          <w:tcPr>
            <w:tcW w:w="146" w:type="dxa"/>
            <w:tcMar>
              <w:top w:w="40" w:type="dxa"/>
              <w:bottom w:w="40" w:type="dxa"/>
            </w:tcMar>
          </w:tcPr>
          <w:p w14:paraId="5280A301" w14:textId="57D9113B" w:rsidR="00BC6DAA" w:rsidRPr="00DD2289" w:rsidRDefault="00BC6DAA" w:rsidP="00C032FA">
            <w:pPr>
              <w:overflowPunct/>
              <w:autoSpaceDE/>
              <w:autoSpaceDN/>
              <w:adjustRightInd/>
              <w:textAlignment w:val="auto"/>
              <w:rPr>
                <w:rFonts w:ascii="Arial" w:hAnsi="Arial" w:cs="Arial"/>
                <w:snapToGrid w:val="0"/>
                <w:sz w:val="24"/>
                <w:szCs w:val="24"/>
                <w:lang w:eastAsia="en-US"/>
              </w:rPr>
            </w:pPr>
          </w:p>
          <w:p w14:paraId="3D76EF6F" w14:textId="5CF183F8" w:rsidR="008F17D6" w:rsidRPr="00DD2289" w:rsidRDefault="008F17D6" w:rsidP="00C032FA">
            <w:pPr>
              <w:overflowPunct/>
              <w:autoSpaceDE/>
              <w:autoSpaceDN/>
              <w:adjustRightInd/>
              <w:textAlignment w:val="auto"/>
              <w:rPr>
                <w:rFonts w:ascii="Arial" w:hAnsi="Arial" w:cs="Arial"/>
                <w:snapToGrid w:val="0"/>
                <w:sz w:val="24"/>
                <w:szCs w:val="24"/>
                <w:lang w:eastAsia="en-US"/>
              </w:rPr>
            </w:pPr>
          </w:p>
          <w:p w14:paraId="3860B323" w14:textId="38947614" w:rsidR="008F17D6" w:rsidRPr="00DD2289" w:rsidRDefault="008F17D6" w:rsidP="00C032FA">
            <w:pPr>
              <w:overflowPunct/>
              <w:autoSpaceDE/>
              <w:autoSpaceDN/>
              <w:adjustRightInd/>
              <w:textAlignment w:val="auto"/>
              <w:rPr>
                <w:rFonts w:ascii="Arial" w:hAnsi="Arial" w:cs="Arial"/>
                <w:snapToGrid w:val="0"/>
                <w:sz w:val="24"/>
                <w:szCs w:val="24"/>
                <w:lang w:eastAsia="en-US"/>
              </w:rPr>
            </w:pPr>
          </w:p>
          <w:p w14:paraId="5A98E72B" w14:textId="1DE79F82" w:rsidR="008F17D6" w:rsidRPr="00DD2289" w:rsidRDefault="008F17D6" w:rsidP="00C032FA">
            <w:pPr>
              <w:overflowPunct/>
              <w:autoSpaceDE/>
              <w:autoSpaceDN/>
              <w:adjustRightInd/>
              <w:textAlignment w:val="auto"/>
              <w:rPr>
                <w:rFonts w:ascii="Arial" w:hAnsi="Arial" w:cs="Arial"/>
                <w:snapToGrid w:val="0"/>
                <w:sz w:val="24"/>
                <w:szCs w:val="24"/>
                <w:lang w:eastAsia="en-US"/>
              </w:rPr>
            </w:pPr>
          </w:p>
        </w:tc>
        <w:tc>
          <w:tcPr>
            <w:tcW w:w="7495" w:type="dxa"/>
            <w:tcMar>
              <w:top w:w="40" w:type="dxa"/>
              <w:bottom w:w="40" w:type="dxa"/>
            </w:tcMar>
          </w:tcPr>
          <w:p w14:paraId="6E684B30" w14:textId="07772B7D" w:rsidR="00BC6DAA" w:rsidRPr="00DD2289" w:rsidRDefault="00CF3E3C" w:rsidP="00C032FA">
            <w:pPr>
              <w:overflowPunct/>
              <w:textAlignment w:val="auto"/>
              <w:rPr>
                <w:rFonts w:ascii="Arial" w:eastAsia="Arial-BoldMT" w:hAnsi="Arial" w:cs="Arial"/>
                <w:sz w:val="24"/>
                <w:szCs w:val="24"/>
                <w:lang w:eastAsia="en-US"/>
              </w:rPr>
            </w:pPr>
            <w:r w:rsidRPr="00DD2289">
              <w:rPr>
                <w:rFonts w:ascii="Arial" w:eastAsia="Arial-BoldMT" w:hAnsi="Arial" w:cs="Arial"/>
                <w:sz w:val="24"/>
                <w:szCs w:val="24"/>
                <w:lang w:eastAsia="en-US"/>
              </w:rPr>
              <w:t>6 Beech Road</w:t>
            </w:r>
          </w:p>
          <w:p w14:paraId="36E9527C" w14:textId="637674B3" w:rsidR="008F17D6" w:rsidRPr="00DD2289" w:rsidRDefault="00CF3E3C" w:rsidP="00420DA2">
            <w:pPr>
              <w:overflowPunct/>
              <w:textAlignment w:val="auto"/>
              <w:rPr>
                <w:rFonts w:ascii="Arial" w:eastAsia="Arial-BoldMT" w:hAnsi="Arial" w:cs="Arial"/>
                <w:sz w:val="24"/>
                <w:szCs w:val="24"/>
                <w:lang w:eastAsia="en-US"/>
              </w:rPr>
            </w:pPr>
            <w:r w:rsidRPr="00DD2289">
              <w:rPr>
                <w:rFonts w:ascii="Arial" w:eastAsia="Arial-BoldMT" w:hAnsi="Arial" w:cs="Arial"/>
                <w:sz w:val="24"/>
                <w:szCs w:val="24"/>
                <w:lang w:eastAsia="en-US"/>
              </w:rPr>
              <w:t xml:space="preserve">Front dormer window, hip to gable and loft conversion, front </w:t>
            </w:r>
            <w:proofErr w:type="gramStart"/>
            <w:r w:rsidRPr="00DD2289">
              <w:rPr>
                <w:rFonts w:ascii="Arial" w:eastAsia="Arial-BoldMT" w:hAnsi="Arial" w:cs="Arial"/>
                <w:sz w:val="24"/>
                <w:szCs w:val="24"/>
                <w:lang w:eastAsia="en-US"/>
              </w:rPr>
              <w:t>canopy</w:t>
            </w:r>
            <w:proofErr w:type="gramEnd"/>
            <w:r w:rsidRPr="00DD2289">
              <w:rPr>
                <w:rFonts w:ascii="Arial" w:eastAsia="Arial-BoldMT" w:hAnsi="Arial" w:cs="Arial"/>
                <w:sz w:val="24"/>
                <w:szCs w:val="24"/>
                <w:lang w:eastAsia="en-US"/>
              </w:rPr>
              <w:t xml:space="preserve"> and single storey rear extension</w:t>
            </w:r>
            <w:r w:rsidR="00420DA2">
              <w:rPr>
                <w:rFonts w:ascii="Arial" w:eastAsia="Arial-BoldMT" w:hAnsi="Arial" w:cs="Arial"/>
                <w:sz w:val="24"/>
                <w:szCs w:val="24"/>
                <w:lang w:eastAsia="en-US"/>
              </w:rPr>
              <w:t>.</w:t>
            </w:r>
          </w:p>
        </w:tc>
      </w:tr>
      <w:tr w:rsidR="00DD2289" w:rsidRPr="00DD2289" w14:paraId="3A380184" w14:textId="77777777" w:rsidTr="008F17D6">
        <w:trPr>
          <w:cantSplit/>
          <w:jc w:val="center"/>
        </w:trPr>
        <w:tc>
          <w:tcPr>
            <w:tcW w:w="461" w:type="dxa"/>
            <w:tcBorders>
              <w:top w:val="single" w:sz="4" w:space="0" w:color="auto"/>
            </w:tcBorders>
            <w:tcMar>
              <w:top w:w="40" w:type="dxa"/>
              <w:bottom w:w="40" w:type="dxa"/>
            </w:tcMar>
          </w:tcPr>
          <w:p w14:paraId="56F0BD43" w14:textId="77777777" w:rsidR="00F8581E" w:rsidRPr="00DD2289" w:rsidRDefault="00F8581E" w:rsidP="001F02FB">
            <w:pPr>
              <w:overflowPunct/>
              <w:autoSpaceDE/>
              <w:autoSpaceDN/>
              <w:adjustRightInd/>
              <w:jc w:val="center"/>
              <w:textAlignment w:val="auto"/>
              <w:rPr>
                <w:rFonts w:ascii="Arial" w:hAnsi="Arial" w:cs="Arial"/>
                <w:b/>
                <w:sz w:val="24"/>
                <w:szCs w:val="24"/>
                <w:lang w:eastAsia="en-US"/>
              </w:rPr>
            </w:pPr>
          </w:p>
        </w:tc>
        <w:tc>
          <w:tcPr>
            <w:tcW w:w="2395" w:type="dxa"/>
            <w:tcBorders>
              <w:top w:val="single" w:sz="4" w:space="0" w:color="auto"/>
            </w:tcBorders>
            <w:tcMar>
              <w:top w:w="40" w:type="dxa"/>
              <w:bottom w:w="40" w:type="dxa"/>
            </w:tcMar>
          </w:tcPr>
          <w:p w14:paraId="6C9994AB" w14:textId="77777777" w:rsidR="00F8581E" w:rsidRPr="00DD2289" w:rsidRDefault="00F8581E" w:rsidP="00420DA2">
            <w:pPr>
              <w:overflowPunct/>
              <w:autoSpaceDE/>
              <w:autoSpaceDN/>
              <w:adjustRightInd/>
              <w:textAlignment w:val="auto"/>
              <w:rPr>
                <w:rFonts w:ascii="Arial" w:hAnsi="Arial" w:cs="Arial"/>
                <w:b/>
                <w:sz w:val="24"/>
                <w:szCs w:val="24"/>
                <w:lang w:eastAsia="en-US"/>
              </w:rPr>
            </w:pPr>
          </w:p>
        </w:tc>
        <w:tc>
          <w:tcPr>
            <w:tcW w:w="146" w:type="dxa"/>
            <w:tcBorders>
              <w:top w:val="single" w:sz="4" w:space="0" w:color="auto"/>
            </w:tcBorders>
            <w:tcMar>
              <w:top w:w="40" w:type="dxa"/>
              <w:bottom w:w="40" w:type="dxa"/>
            </w:tcMar>
          </w:tcPr>
          <w:p w14:paraId="5AE96273" w14:textId="77777777" w:rsidR="00F8581E" w:rsidRPr="00DD2289" w:rsidRDefault="00F8581E" w:rsidP="00C032FA">
            <w:pPr>
              <w:overflowPunct/>
              <w:autoSpaceDE/>
              <w:autoSpaceDN/>
              <w:adjustRightInd/>
              <w:textAlignment w:val="auto"/>
              <w:rPr>
                <w:rFonts w:ascii="Arial" w:hAnsi="Arial" w:cs="Arial"/>
                <w:snapToGrid w:val="0"/>
                <w:sz w:val="24"/>
                <w:szCs w:val="24"/>
                <w:lang w:eastAsia="en-US"/>
              </w:rPr>
            </w:pPr>
          </w:p>
        </w:tc>
        <w:tc>
          <w:tcPr>
            <w:tcW w:w="7495" w:type="dxa"/>
            <w:tcBorders>
              <w:top w:val="single" w:sz="4" w:space="0" w:color="auto"/>
            </w:tcBorders>
            <w:tcMar>
              <w:top w:w="40" w:type="dxa"/>
              <w:bottom w:w="40" w:type="dxa"/>
            </w:tcMar>
          </w:tcPr>
          <w:p w14:paraId="4672B935" w14:textId="48815106" w:rsidR="00420DA2" w:rsidRPr="00DD2289" w:rsidRDefault="00420DA2" w:rsidP="00C032FA">
            <w:pPr>
              <w:overflowPunct/>
              <w:textAlignment w:val="auto"/>
              <w:rPr>
                <w:rFonts w:ascii="Arial" w:eastAsia="Arial-BoldMT" w:hAnsi="Arial" w:cs="Arial"/>
                <w:sz w:val="24"/>
                <w:szCs w:val="24"/>
                <w:lang w:eastAsia="en-US"/>
              </w:rPr>
            </w:pPr>
          </w:p>
        </w:tc>
      </w:tr>
      <w:tr w:rsidR="00DD2289" w:rsidRPr="00DD2289" w14:paraId="4958C35F" w14:textId="77777777" w:rsidTr="000C131A">
        <w:trPr>
          <w:cantSplit/>
          <w:jc w:val="center"/>
        </w:trPr>
        <w:tc>
          <w:tcPr>
            <w:tcW w:w="461" w:type="dxa"/>
            <w:tcMar>
              <w:top w:w="40" w:type="dxa"/>
              <w:bottom w:w="40" w:type="dxa"/>
            </w:tcMar>
          </w:tcPr>
          <w:p w14:paraId="5E6204BF" w14:textId="6C3E0066" w:rsidR="00EC6581" w:rsidRPr="00DD2289" w:rsidRDefault="00584588" w:rsidP="001F02FB">
            <w:pPr>
              <w:overflowPunct/>
              <w:autoSpaceDE/>
              <w:autoSpaceDN/>
              <w:adjustRightInd/>
              <w:jc w:val="center"/>
              <w:textAlignment w:val="auto"/>
              <w:rPr>
                <w:rFonts w:ascii="Arial" w:hAnsi="Arial" w:cs="Arial"/>
                <w:b/>
                <w:sz w:val="24"/>
                <w:szCs w:val="24"/>
                <w:lang w:eastAsia="en-US"/>
              </w:rPr>
            </w:pPr>
            <w:r w:rsidRPr="00DD2289">
              <w:rPr>
                <w:rFonts w:ascii="Arial" w:hAnsi="Arial" w:cs="Arial"/>
                <w:b/>
                <w:sz w:val="24"/>
                <w:szCs w:val="24"/>
                <w:lang w:eastAsia="en-US"/>
              </w:rPr>
              <w:lastRenderedPageBreak/>
              <w:t>1</w:t>
            </w:r>
            <w:r w:rsidR="00A93102" w:rsidRPr="00DD2289">
              <w:rPr>
                <w:rFonts w:ascii="Arial" w:hAnsi="Arial" w:cs="Arial"/>
                <w:b/>
                <w:sz w:val="24"/>
                <w:szCs w:val="24"/>
                <w:lang w:eastAsia="en-US"/>
              </w:rPr>
              <w:t>0</w:t>
            </w:r>
          </w:p>
        </w:tc>
        <w:tc>
          <w:tcPr>
            <w:tcW w:w="2395" w:type="dxa"/>
            <w:tcMar>
              <w:top w:w="40" w:type="dxa"/>
              <w:bottom w:w="40" w:type="dxa"/>
            </w:tcMar>
          </w:tcPr>
          <w:p w14:paraId="715CF551" w14:textId="1AADFC67" w:rsidR="00EC6581" w:rsidRPr="00DD2289" w:rsidRDefault="00584588" w:rsidP="001F02FB">
            <w:pPr>
              <w:overflowPunct/>
              <w:autoSpaceDE/>
              <w:autoSpaceDN/>
              <w:adjustRightInd/>
              <w:jc w:val="right"/>
              <w:textAlignment w:val="auto"/>
              <w:rPr>
                <w:rFonts w:ascii="Arial" w:hAnsi="Arial" w:cs="Arial"/>
                <w:b/>
                <w:sz w:val="24"/>
                <w:szCs w:val="24"/>
                <w:lang w:eastAsia="en-US"/>
              </w:rPr>
            </w:pPr>
            <w:r w:rsidRPr="00DD2289">
              <w:rPr>
                <w:rFonts w:ascii="Arial" w:hAnsi="Arial" w:cs="Arial"/>
                <w:b/>
                <w:sz w:val="24"/>
                <w:szCs w:val="24"/>
                <w:lang w:eastAsia="en-US"/>
              </w:rPr>
              <w:t>CB/22/0</w:t>
            </w:r>
            <w:r w:rsidR="00CF3E3C" w:rsidRPr="00DD2289">
              <w:rPr>
                <w:rFonts w:ascii="Arial" w:hAnsi="Arial" w:cs="Arial"/>
                <w:b/>
                <w:sz w:val="24"/>
                <w:szCs w:val="24"/>
                <w:lang w:eastAsia="en-US"/>
              </w:rPr>
              <w:t>4762</w:t>
            </w:r>
            <w:r w:rsidRPr="00DD2289">
              <w:rPr>
                <w:rFonts w:ascii="Arial" w:hAnsi="Arial" w:cs="Arial"/>
                <w:b/>
                <w:sz w:val="24"/>
                <w:szCs w:val="24"/>
                <w:lang w:eastAsia="en-US"/>
              </w:rPr>
              <w:t>/FULL:</w:t>
            </w:r>
          </w:p>
        </w:tc>
        <w:tc>
          <w:tcPr>
            <w:tcW w:w="146" w:type="dxa"/>
            <w:tcMar>
              <w:top w:w="40" w:type="dxa"/>
              <w:bottom w:w="40" w:type="dxa"/>
            </w:tcMar>
          </w:tcPr>
          <w:p w14:paraId="163C0DC7" w14:textId="77777777" w:rsidR="00EC6581" w:rsidRPr="00DD2289" w:rsidRDefault="00EC6581" w:rsidP="00C032FA">
            <w:pPr>
              <w:overflowPunct/>
              <w:autoSpaceDE/>
              <w:autoSpaceDN/>
              <w:adjustRightInd/>
              <w:textAlignment w:val="auto"/>
              <w:rPr>
                <w:rFonts w:ascii="Arial" w:hAnsi="Arial" w:cs="Arial"/>
                <w:snapToGrid w:val="0"/>
                <w:sz w:val="24"/>
                <w:szCs w:val="24"/>
                <w:lang w:eastAsia="en-US"/>
              </w:rPr>
            </w:pPr>
          </w:p>
        </w:tc>
        <w:tc>
          <w:tcPr>
            <w:tcW w:w="7495" w:type="dxa"/>
            <w:tcMar>
              <w:top w:w="40" w:type="dxa"/>
              <w:bottom w:w="40" w:type="dxa"/>
            </w:tcMar>
          </w:tcPr>
          <w:p w14:paraId="18E94DC2" w14:textId="39F0AA8F" w:rsidR="00EC6581" w:rsidRPr="00DD2289" w:rsidRDefault="00CF3E3C" w:rsidP="00C032FA">
            <w:pPr>
              <w:overflowPunct/>
              <w:textAlignment w:val="auto"/>
              <w:rPr>
                <w:rFonts w:ascii="Arial" w:eastAsia="Arial-BoldMT" w:hAnsi="Arial" w:cs="Arial"/>
                <w:sz w:val="24"/>
                <w:szCs w:val="24"/>
                <w:lang w:eastAsia="en-US"/>
              </w:rPr>
            </w:pPr>
            <w:r w:rsidRPr="00DD2289">
              <w:rPr>
                <w:rFonts w:ascii="Arial" w:eastAsia="Arial-BoldMT" w:hAnsi="Arial" w:cs="Arial"/>
                <w:sz w:val="24"/>
                <w:szCs w:val="24"/>
                <w:lang w:eastAsia="en-US"/>
              </w:rPr>
              <w:t>9 High Street South</w:t>
            </w:r>
          </w:p>
        </w:tc>
      </w:tr>
      <w:tr w:rsidR="00DD2289" w:rsidRPr="00DD2289" w14:paraId="3644E212" w14:textId="77777777" w:rsidTr="000C131A">
        <w:trPr>
          <w:cantSplit/>
          <w:jc w:val="center"/>
        </w:trPr>
        <w:tc>
          <w:tcPr>
            <w:tcW w:w="461" w:type="dxa"/>
            <w:tcMar>
              <w:top w:w="40" w:type="dxa"/>
              <w:bottom w:w="40" w:type="dxa"/>
            </w:tcMar>
          </w:tcPr>
          <w:p w14:paraId="5E295860" w14:textId="77777777" w:rsidR="00EC6581" w:rsidRPr="00DD2289" w:rsidRDefault="00EC6581" w:rsidP="001F02FB">
            <w:pPr>
              <w:overflowPunct/>
              <w:autoSpaceDE/>
              <w:autoSpaceDN/>
              <w:adjustRightInd/>
              <w:jc w:val="center"/>
              <w:textAlignment w:val="auto"/>
              <w:rPr>
                <w:rFonts w:ascii="Arial" w:hAnsi="Arial" w:cs="Arial"/>
                <w:b/>
                <w:sz w:val="24"/>
                <w:szCs w:val="24"/>
                <w:lang w:eastAsia="en-US"/>
              </w:rPr>
            </w:pPr>
          </w:p>
        </w:tc>
        <w:tc>
          <w:tcPr>
            <w:tcW w:w="2395" w:type="dxa"/>
            <w:tcMar>
              <w:top w:w="40" w:type="dxa"/>
              <w:bottom w:w="40" w:type="dxa"/>
            </w:tcMar>
          </w:tcPr>
          <w:p w14:paraId="73303742" w14:textId="1D07ABAA" w:rsidR="00EC6581" w:rsidRPr="00DD2289" w:rsidRDefault="00584588" w:rsidP="001F02FB">
            <w:pPr>
              <w:overflowPunct/>
              <w:autoSpaceDE/>
              <w:autoSpaceDN/>
              <w:adjustRightInd/>
              <w:jc w:val="right"/>
              <w:textAlignment w:val="auto"/>
              <w:rPr>
                <w:rFonts w:ascii="Arial" w:hAnsi="Arial" w:cs="Arial"/>
                <w:b/>
                <w:sz w:val="24"/>
                <w:szCs w:val="24"/>
                <w:lang w:eastAsia="en-US"/>
              </w:rPr>
            </w:pPr>
            <w:r w:rsidRPr="00DD2289">
              <w:rPr>
                <w:rFonts w:ascii="Arial" w:hAnsi="Arial" w:cs="Arial"/>
                <w:b/>
                <w:sz w:val="24"/>
                <w:szCs w:val="24"/>
                <w:lang w:eastAsia="en-US"/>
              </w:rPr>
              <w:t>Proposal:</w:t>
            </w:r>
          </w:p>
        </w:tc>
        <w:tc>
          <w:tcPr>
            <w:tcW w:w="146" w:type="dxa"/>
            <w:tcMar>
              <w:top w:w="40" w:type="dxa"/>
              <w:bottom w:w="40" w:type="dxa"/>
            </w:tcMar>
          </w:tcPr>
          <w:p w14:paraId="1BC4DDC2" w14:textId="77777777" w:rsidR="00EC6581" w:rsidRPr="00DD2289" w:rsidRDefault="00EC6581" w:rsidP="00C032FA">
            <w:pPr>
              <w:overflowPunct/>
              <w:autoSpaceDE/>
              <w:autoSpaceDN/>
              <w:adjustRightInd/>
              <w:textAlignment w:val="auto"/>
              <w:rPr>
                <w:rFonts w:ascii="Arial" w:hAnsi="Arial" w:cs="Arial"/>
                <w:snapToGrid w:val="0"/>
                <w:sz w:val="24"/>
                <w:szCs w:val="24"/>
                <w:lang w:eastAsia="en-US"/>
              </w:rPr>
            </w:pPr>
          </w:p>
        </w:tc>
        <w:tc>
          <w:tcPr>
            <w:tcW w:w="7495" w:type="dxa"/>
            <w:tcMar>
              <w:top w:w="40" w:type="dxa"/>
              <w:bottom w:w="40" w:type="dxa"/>
            </w:tcMar>
          </w:tcPr>
          <w:p w14:paraId="6A7C1BD6" w14:textId="6DCD4475" w:rsidR="00EC6581" w:rsidRPr="00DD2289" w:rsidRDefault="00CF3E3C" w:rsidP="00C032FA">
            <w:pPr>
              <w:overflowPunct/>
              <w:textAlignment w:val="auto"/>
              <w:rPr>
                <w:rFonts w:ascii="Arial" w:eastAsia="Arial-BoldMT" w:hAnsi="Arial" w:cs="Arial"/>
                <w:sz w:val="24"/>
                <w:szCs w:val="24"/>
                <w:lang w:eastAsia="en-US"/>
              </w:rPr>
            </w:pPr>
            <w:r w:rsidRPr="00DD2289">
              <w:rPr>
                <w:rFonts w:ascii="Arial" w:eastAsia="Arial-BoldMT" w:hAnsi="Arial" w:cs="Arial"/>
                <w:sz w:val="24"/>
                <w:szCs w:val="24"/>
                <w:lang w:eastAsia="en-US"/>
              </w:rPr>
              <w:t xml:space="preserve">Change of use of commercial property to a mixed, part commercial and </w:t>
            </w:r>
            <w:r w:rsidR="00905A01" w:rsidRPr="00DD2289">
              <w:rPr>
                <w:rFonts w:ascii="Arial" w:eastAsia="Arial-BoldMT" w:hAnsi="Arial" w:cs="Arial"/>
                <w:sz w:val="24"/>
                <w:szCs w:val="24"/>
                <w:lang w:eastAsia="en-US"/>
              </w:rPr>
              <w:t>No.2 flats at ground floor level and a house in multiple occupation (HMO) consisting of No.6 bedsits at first, second and third floor levels, including alterations to a section of the building to form a mansard roof and creation of balcony on 2</w:t>
            </w:r>
            <w:r w:rsidR="00905A01" w:rsidRPr="00DD2289">
              <w:rPr>
                <w:rFonts w:ascii="Arial" w:eastAsia="Arial-BoldMT" w:hAnsi="Arial" w:cs="Arial"/>
                <w:sz w:val="24"/>
                <w:szCs w:val="24"/>
                <w:vertAlign w:val="superscript"/>
                <w:lang w:eastAsia="en-US"/>
              </w:rPr>
              <w:t>nd</w:t>
            </w:r>
            <w:r w:rsidR="00905A01" w:rsidRPr="00DD2289">
              <w:rPr>
                <w:rFonts w:ascii="Arial" w:eastAsia="Arial-BoldMT" w:hAnsi="Arial" w:cs="Arial"/>
                <w:sz w:val="24"/>
                <w:szCs w:val="24"/>
                <w:lang w:eastAsia="en-US"/>
              </w:rPr>
              <w:t xml:space="preserve"> floor</w:t>
            </w:r>
          </w:p>
        </w:tc>
      </w:tr>
      <w:tr w:rsidR="00DD2289" w:rsidRPr="00DD2289" w14:paraId="78017510" w14:textId="77777777" w:rsidTr="000C131A">
        <w:trPr>
          <w:cantSplit/>
          <w:jc w:val="center"/>
        </w:trPr>
        <w:tc>
          <w:tcPr>
            <w:tcW w:w="461" w:type="dxa"/>
            <w:tcBorders>
              <w:top w:val="single" w:sz="4" w:space="0" w:color="auto"/>
            </w:tcBorders>
            <w:tcMar>
              <w:top w:w="40" w:type="dxa"/>
              <w:bottom w:w="40" w:type="dxa"/>
            </w:tcMar>
          </w:tcPr>
          <w:p w14:paraId="34510139" w14:textId="77777777" w:rsidR="006830B6" w:rsidRPr="00DD2289" w:rsidRDefault="006830B6" w:rsidP="001F02FB">
            <w:pPr>
              <w:overflowPunct/>
              <w:autoSpaceDE/>
              <w:autoSpaceDN/>
              <w:adjustRightInd/>
              <w:jc w:val="center"/>
              <w:textAlignment w:val="auto"/>
              <w:rPr>
                <w:rFonts w:ascii="Arial" w:hAnsi="Arial" w:cs="Arial"/>
                <w:b/>
                <w:sz w:val="24"/>
                <w:szCs w:val="24"/>
                <w:lang w:eastAsia="en-US"/>
              </w:rPr>
            </w:pPr>
          </w:p>
        </w:tc>
        <w:tc>
          <w:tcPr>
            <w:tcW w:w="2395" w:type="dxa"/>
            <w:tcBorders>
              <w:top w:val="single" w:sz="4" w:space="0" w:color="auto"/>
            </w:tcBorders>
            <w:tcMar>
              <w:top w:w="40" w:type="dxa"/>
              <w:bottom w:w="40" w:type="dxa"/>
            </w:tcMar>
          </w:tcPr>
          <w:p w14:paraId="22A8A4A0" w14:textId="77777777" w:rsidR="006830B6" w:rsidRPr="00DD2289" w:rsidRDefault="006830B6" w:rsidP="001F02FB">
            <w:pPr>
              <w:overflowPunct/>
              <w:autoSpaceDE/>
              <w:autoSpaceDN/>
              <w:adjustRightInd/>
              <w:jc w:val="right"/>
              <w:textAlignment w:val="auto"/>
              <w:rPr>
                <w:rFonts w:ascii="Arial" w:hAnsi="Arial" w:cs="Arial"/>
                <w:b/>
                <w:sz w:val="24"/>
                <w:szCs w:val="24"/>
                <w:lang w:eastAsia="en-US"/>
              </w:rPr>
            </w:pPr>
          </w:p>
        </w:tc>
        <w:tc>
          <w:tcPr>
            <w:tcW w:w="146" w:type="dxa"/>
            <w:tcBorders>
              <w:top w:val="single" w:sz="4" w:space="0" w:color="auto"/>
            </w:tcBorders>
            <w:tcMar>
              <w:top w:w="40" w:type="dxa"/>
              <w:bottom w:w="40" w:type="dxa"/>
            </w:tcMar>
          </w:tcPr>
          <w:p w14:paraId="3AC05B74" w14:textId="77777777" w:rsidR="006830B6" w:rsidRPr="00DD2289" w:rsidRDefault="006830B6" w:rsidP="00C032FA">
            <w:pPr>
              <w:overflowPunct/>
              <w:autoSpaceDE/>
              <w:autoSpaceDN/>
              <w:adjustRightInd/>
              <w:textAlignment w:val="auto"/>
              <w:rPr>
                <w:rFonts w:ascii="Arial" w:hAnsi="Arial" w:cs="Arial"/>
                <w:snapToGrid w:val="0"/>
                <w:sz w:val="24"/>
                <w:szCs w:val="24"/>
                <w:lang w:eastAsia="en-US"/>
              </w:rPr>
            </w:pPr>
          </w:p>
        </w:tc>
        <w:tc>
          <w:tcPr>
            <w:tcW w:w="7495" w:type="dxa"/>
            <w:tcBorders>
              <w:top w:val="single" w:sz="4" w:space="0" w:color="auto"/>
            </w:tcBorders>
            <w:tcMar>
              <w:top w:w="40" w:type="dxa"/>
              <w:bottom w:w="40" w:type="dxa"/>
            </w:tcMar>
          </w:tcPr>
          <w:p w14:paraId="00813601" w14:textId="77777777" w:rsidR="006830B6" w:rsidRPr="00DD2289" w:rsidRDefault="006830B6" w:rsidP="00C032FA">
            <w:pPr>
              <w:overflowPunct/>
              <w:textAlignment w:val="auto"/>
              <w:rPr>
                <w:rFonts w:ascii="Arial" w:eastAsia="Arial-BoldMT" w:hAnsi="Arial" w:cs="Arial"/>
                <w:sz w:val="24"/>
                <w:szCs w:val="24"/>
                <w:lang w:eastAsia="en-US"/>
              </w:rPr>
            </w:pPr>
          </w:p>
        </w:tc>
      </w:tr>
      <w:tr w:rsidR="00DD2289" w:rsidRPr="00DD2289" w14:paraId="6F16D5F8" w14:textId="77777777" w:rsidTr="00060F65">
        <w:trPr>
          <w:cantSplit/>
          <w:jc w:val="center"/>
        </w:trPr>
        <w:tc>
          <w:tcPr>
            <w:tcW w:w="461" w:type="dxa"/>
            <w:tcMar>
              <w:top w:w="40" w:type="dxa"/>
              <w:bottom w:w="40" w:type="dxa"/>
            </w:tcMar>
          </w:tcPr>
          <w:p w14:paraId="44CBD8A4" w14:textId="18D3DB27" w:rsidR="00EC6581" w:rsidRPr="00DD2289" w:rsidRDefault="000C131A" w:rsidP="001F02FB">
            <w:pPr>
              <w:overflowPunct/>
              <w:autoSpaceDE/>
              <w:autoSpaceDN/>
              <w:adjustRightInd/>
              <w:jc w:val="center"/>
              <w:textAlignment w:val="auto"/>
              <w:rPr>
                <w:rFonts w:ascii="Arial" w:hAnsi="Arial" w:cs="Arial"/>
                <w:b/>
                <w:sz w:val="24"/>
                <w:szCs w:val="24"/>
                <w:lang w:eastAsia="en-US"/>
              </w:rPr>
            </w:pPr>
            <w:r w:rsidRPr="00DD2289">
              <w:rPr>
                <w:rFonts w:ascii="Arial" w:hAnsi="Arial" w:cs="Arial"/>
                <w:b/>
                <w:sz w:val="24"/>
                <w:szCs w:val="24"/>
                <w:lang w:eastAsia="en-US"/>
              </w:rPr>
              <w:t>11</w:t>
            </w:r>
          </w:p>
        </w:tc>
        <w:tc>
          <w:tcPr>
            <w:tcW w:w="2395" w:type="dxa"/>
            <w:tcMar>
              <w:top w:w="40" w:type="dxa"/>
              <w:bottom w:w="40" w:type="dxa"/>
            </w:tcMar>
          </w:tcPr>
          <w:p w14:paraId="5B42E232" w14:textId="65A6BC00" w:rsidR="00EC6581" w:rsidRPr="00DD2289" w:rsidRDefault="000208BC" w:rsidP="001F02FB">
            <w:pPr>
              <w:overflowPunct/>
              <w:autoSpaceDE/>
              <w:autoSpaceDN/>
              <w:adjustRightInd/>
              <w:jc w:val="right"/>
              <w:textAlignment w:val="auto"/>
              <w:rPr>
                <w:rFonts w:ascii="Arial" w:hAnsi="Arial" w:cs="Arial"/>
                <w:b/>
                <w:sz w:val="24"/>
                <w:szCs w:val="24"/>
                <w:lang w:eastAsia="en-US"/>
              </w:rPr>
            </w:pPr>
            <w:r w:rsidRPr="00DD2289">
              <w:rPr>
                <w:rFonts w:ascii="Arial" w:hAnsi="Arial" w:cs="Arial"/>
                <w:b/>
                <w:sz w:val="24"/>
                <w:szCs w:val="24"/>
                <w:lang w:eastAsia="en-US"/>
              </w:rPr>
              <w:t>CB/22</w:t>
            </w:r>
            <w:r w:rsidR="00C05479">
              <w:rPr>
                <w:rFonts w:ascii="Arial" w:hAnsi="Arial" w:cs="Arial"/>
                <w:b/>
                <w:sz w:val="24"/>
                <w:szCs w:val="24"/>
                <w:lang w:eastAsia="en-US"/>
              </w:rPr>
              <w:t>/</w:t>
            </w:r>
            <w:r w:rsidR="00905A01" w:rsidRPr="00DD2289">
              <w:rPr>
                <w:rFonts w:ascii="Arial" w:hAnsi="Arial" w:cs="Arial"/>
                <w:b/>
                <w:sz w:val="24"/>
                <w:szCs w:val="24"/>
                <w:lang w:eastAsia="en-US"/>
              </w:rPr>
              <w:t>04628</w:t>
            </w:r>
            <w:r w:rsidRPr="00DD2289">
              <w:rPr>
                <w:rFonts w:ascii="Arial" w:hAnsi="Arial" w:cs="Arial"/>
                <w:b/>
                <w:sz w:val="24"/>
                <w:szCs w:val="24"/>
                <w:lang w:eastAsia="en-US"/>
              </w:rPr>
              <w:t>/FULL:</w:t>
            </w:r>
          </w:p>
        </w:tc>
        <w:tc>
          <w:tcPr>
            <w:tcW w:w="146" w:type="dxa"/>
            <w:tcMar>
              <w:top w:w="40" w:type="dxa"/>
              <w:bottom w:w="40" w:type="dxa"/>
            </w:tcMar>
          </w:tcPr>
          <w:p w14:paraId="2FEC711B" w14:textId="77777777" w:rsidR="00EC6581" w:rsidRPr="00DD2289" w:rsidRDefault="00EC6581" w:rsidP="00C032FA">
            <w:pPr>
              <w:overflowPunct/>
              <w:autoSpaceDE/>
              <w:autoSpaceDN/>
              <w:adjustRightInd/>
              <w:textAlignment w:val="auto"/>
              <w:rPr>
                <w:rFonts w:ascii="Arial" w:hAnsi="Arial" w:cs="Arial"/>
                <w:snapToGrid w:val="0"/>
                <w:sz w:val="24"/>
                <w:szCs w:val="24"/>
                <w:lang w:eastAsia="en-US"/>
              </w:rPr>
            </w:pPr>
          </w:p>
        </w:tc>
        <w:tc>
          <w:tcPr>
            <w:tcW w:w="7495" w:type="dxa"/>
            <w:tcMar>
              <w:top w:w="40" w:type="dxa"/>
              <w:bottom w:w="40" w:type="dxa"/>
            </w:tcMar>
          </w:tcPr>
          <w:p w14:paraId="1CBBE397" w14:textId="797FF490" w:rsidR="00EC6581" w:rsidRPr="00DD2289" w:rsidRDefault="00905A01" w:rsidP="00C032FA">
            <w:pPr>
              <w:overflowPunct/>
              <w:textAlignment w:val="auto"/>
              <w:rPr>
                <w:rFonts w:ascii="Arial" w:eastAsia="Arial-BoldMT" w:hAnsi="Arial" w:cs="Arial"/>
                <w:sz w:val="24"/>
                <w:szCs w:val="24"/>
                <w:lang w:eastAsia="en-US"/>
              </w:rPr>
            </w:pPr>
            <w:r w:rsidRPr="00DD2289">
              <w:rPr>
                <w:rFonts w:ascii="Arial" w:eastAsia="Arial-BoldMT" w:hAnsi="Arial" w:cs="Arial"/>
                <w:sz w:val="24"/>
                <w:szCs w:val="24"/>
                <w:lang w:eastAsia="en-US"/>
              </w:rPr>
              <w:t>36 Wingate Road</w:t>
            </w:r>
          </w:p>
        </w:tc>
      </w:tr>
      <w:tr w:rsidR="00DD2289" w:rsidRPr="00DD2289" w14:paraId="23E93316" w14:textId="77777777" w:rsidTr="00060F65">
        <w:trPr>
          <w:cantSplit/>
          <w:jc w:val="center"/>
        </w:trPr>
        <w:tc>
          <w:tcPr>
            <w:tcW w:w="461" w:type="dxa"/>
            <w:tcMar>
              <w:top w:w="40" w:type="dxa"/>
              <w:bottom w:w="40" w:type="dxa"/>
            </w:tcMar>
          </w:tcPr>
          <w:p w14:paraId="0F66EB67" w14:textId="77777777" w:rsidR="006830B6" w:rsidRPr="00DD2289" w:rsidRDefault="006830B6" w:rsidP="001F02FB">
            <w:pPr>
              <w:overflowPunct/>
              <w:autoSpaceDE/>
              <w:autoSpaceDN/>
              <w:adjustRightInd/>
              <w:jc w:val="center"/>
              <w:textAlignment w:val="auto"/>
              <w:rPr>
                <w:rFonts w:ascii="Arial" w:hAnsi="Arial" w:cs="Arial"/>
                <w:b/>
                <w:sz w:val="24"/>
                <w:szCs w:val="24"/>
                <w:lang w:eastAsia="en-US"/>
              </w:rPr>
            </w:pPr>
          </w:p>
        </w:tc>
        <w:tc>
          <w:tcPr>
            <w:tcW w:w="2395" w:type="dxa"/>
            <w:tcMar>
              <w:top w:w="40" w:type="dxa"/>
              <w:bottom w:w="40" w:type="dxa"/>
            </w:tcMar>
          </w:tcPr>
          <w:p w14:paraId="7A6195E5" w14:textId="22874680" w:rsidR="006830B6" w:rsidRPr="00DD2289" w:rsidRDefault="000208BC" w:rsidP="001F02FB">
            <w:pPr>
              <w:overflowPunct/>
              <w:autoSpaceDE/>
              <w:autoSpaceDN/>
              <w:adjustRightInd/>
              <w:jc w:val="right"/>
              <w:textAlignment w:val="auto"/>
              <w:rPr>
                <w:rFonts w:ascii="Arial" w:hAnsi="Arial" w:cs="Arial"/>
                <w:b/>
                <w:sz w:val="24"/>
                <w:szCs w:val="24"/>
                <w:lang w:eastAsia="en-US"/>
              </w:rPr>
            </w:pPr>
            <w:r w:rsidRPr="00DD2289">
              <w:rPr>
                <w:rFonts w:ascii="Arial" w:hAnsi="Arial" w:cs="Arial"/>
                <w:b/>
                <w:sz w:val="24"/>
                <w:szCs w:val="24"/>
                <w:lang w:eastAsia="en-US"/>
              </w:rPr>
              <w:t>Proposal:</w:t>
            </w:r>
          </w:p>
        </w:tc>
        <w:tc>
          <w:tcPr>
            <w:tcW w:w="146" w:type="dxa"/>
            <w:tcMar>
              <w:top w:w="40" w:type="dxa"/>
              <w:bottom w:w="40" w:type="dxa"/>
            </w:tcMar>
          </w:tcPr>
          <w:p w14:paraId="0CC07D56" w14:textId="77777777" w:rsidR="006830B6" w:rsidRPr="00DD2289" w:rsidRDefault="006830B6" w:rsidP="00C032FA">
            <w:pPr>
              <w:overflowPunct/>
              <w:autoSpaceDE/>
              <w:autoSpaceDN/>
              <w:adjustRightInd/>
              <w:textAlignment w:val="auto"/>
              <w:rPr>
                <w:rFonts w:ascii="Arial" w:hAnsi="Arial" w:cs="Arial"/>
                <w:snapToGrid w:val="0"/>
                <w:sz w:val="24"/>
                <w:szCs w:val="24"/>
                <w:lang w:eastAsia="en-US"/>
              </w:rPr>
            </w:pPr>
          </w:p>
        </w:tc>
        <w:tc>
          <w:tcPr>
            <w:tcW w:w="7495" w:type="dxa"/>
            <w:tcMar>
              <w:top w:w="40" w:type="dxa"/>
              <w:bottom w:w="40" w:type="dxa"/>
            </w:tcMar>
          </w:tcPr>
          <w:p w14:paraId="4F950B8E" w14:textId="4314AA38" w:rsidR="006830B6" w:rsidRPr="00DD2289" w:rsidRDefault="00905A01" w:rsidP="00C032FA">
            <w:pPr>
              <w:overflowPunct/>
              <w:textAlignment w:val="auto"/>
              <w:rPr>
                <w:rFonts w:ascii="Arial" w:eastAsia="Arial-BoldMT" w:hAnsi="Arial" w:cs="Arial"/>
                <w:sz w:val="24"/>
                <w:szCs w:val="24"/>
                <w:lang w:eastAsia="en-US"/>
              </w:rPr>
            </w:pPr>
            <w:r w:rsidRPr="00DD2289">
              <w:rPr>
                <w:rFonts w:ascii="Arial" w:eastAsia="Arial-BoldMT" w:hAnsi="Arial" w:cs="Arial"/>
                <w:sz w:val="24"/>
                <w:szCs w:val="24"/>
                <w:lang w:eastAsia="en-US"/>
              </w:rPr>
              <w:t>Converting side garage into a habitable room</w:t>
            </w:r>
          </w:p>
        </w:tc>
      </w:tr>
      <w:tr w:rsidR="00DD2289" w:rsidRPr="00DD2289" w14:paraId="46567790" w14:textId="77777777" w:rsidTr="00C47E0E">
        <w:trPr>
          <w:cantSplit/>
          <w:jc w:val="center"/>
        </w:trPr>
        <w:tc>
          <w:tcPr>
            <w:tcW w:w="461" w:type="dxa"/>
            <w:tcBorders>
              <w:top w:val="single" w:sz="4" w:space="0" w:color="auto"/>
            </w:tcBorders>
            <w:tcMar>
              <w:top w:w="40" w:type="dxa"/>
              <w:bottom w:w="40" w:type="dxa"/>
            </w:tcMar>
          </w:tcPr>
          <w:p w14:paraId="5E35CB1F" w14:textId="77777777" w:rsidR="006830B6" w:rsidRPr="00DD2289" w:rsidRDefault="006830B6" w:rsidP="001F02FB">
            <w:pPr>
              <w:overflowPunct/>
              <w:autoSpaceDE/>
              <w:autoSpaceDN/>
              <w:adjustRightInd/>
              <w:jc w:val="center"/>
              <w:textAlignment w:val="auto"/>
              <w:rPr>
                <w:rFonts w:ascii="Arial" w:hAnsi="Arial" w:cs="Arial"/>
                <w:b/>
                <w:sz w:val="24"/>
                <w:szCs w:val="24"/>
                <w:lang w:eastAsia="en-US"/>
              </w:rPr>
            </w:pPr>
          </w:p>
        </w:tc>
        <w:tc>
          <w:tcPr>
            <w:tcW w:w="2395" w:type="dxa"/>
            <w:tcBorders>
              <w:top w:val="single" w:sz="4" w:space="0" w:color="auto"/>
            </w:tcBorders>
            <w:tcMar>
              <w:top w:w="40" w:type="dxa"/>
              <w:bottom w:w="40" w:type="dxa"/>
            </w:tcMar>
          </w:tcPr>
          <w:p w14:paraId="50BE3A34" w14:textId="77777777" w:rsidR="006830B6" w:rsidRPr="00DD2289" w:rsidRDefault="006830B6" w:rsidP="001F02FB">
            <w:pPr>
              <w:overflowPunct/>
              <w:autoSpaceDE/>
              <w:autoSpaceDN/>
              <w:adjustRightInd/>
              <w:jc w:val="right"/>
              <w:textAlignment w:val="auto"/>
              <w:rPr>
                <w:rFonts w:ascii="Arial" w:hAnsi="Arial" w:cs="Arial"/>
                <w:b/>
                <w:sz w:val="24"/>
                <w:szCs w:val="24"/>
                <w:lang w:eastAsia="en-US"/>
              </w:rPr>
            </w:pPr>
          </w:p>
        </w:tc>
        <w:tc>
          <w:tcPr>
            <w:tcW w:w="146" w:type="dxa"/>
            <w:tcBorders>
              <w:top w:val="single" w:sz="4" w:space="0" w:color="auto"/>
            </w:tcBorders>
            <w:tcMar>
              <w:top w:w="40" w:type="dxa"/>
              <w:bottom w:w="40" w:type="dxa"/>
            </w:tcMar>
          </w:tcPr>
          <w:p w14:paraId="2CCBC3D8" w14:textId="77777777" w:rsidR="006830B6" w:rsidRPr="00DD2289" w:rsidRDefault="006830B6" w:rsidP="00C032FA">
            <w:pPr>
              <w:overflowPunct/>
              <w:autoSpaceDE/>
              <w:autoSpaceDN/>
              <w:adjustRightInd/>
              <w:textAlignment w:val="auto"/>
              <w:rPr>
                <w:rFonts w:ascii="Arial" w:hAnsi="Arial" w:cs="Arial"/>
                <w:snapToGrid w:val="0"/>
                <w:sz w:val="24"/>
                <w:szCs w:val="24"/>
                <w:lang w:eastAsia="en-US"/>
              </w:rPr>
            </w:pPr>
          </w:p>
        </w:tc>
        <w:tc>
          <w:tcPr>
            <w:tcW w:w="7495" w:type="dxa"/>
            <w:tcBorders>
              <w:top w:val="single" w:sz="4" w:space="0" w:color="auto"/>
            </w:tcBorders>
            <w:tcMar>
              <w:top w:w="40" w:type="dxa"/>
              <w:bottom w:w="40" w:type="dxa"/>
            </w:tcMar>
          </w:tcPr>
          <w:p w14:paraId="2024FEFA" w14:textId="77777777" w:rsidR="006830B6" w:rsidRPr="00DD2289" w:rsidRDefault="006830B6" w:rsidP="00C032FA">
            <w:pPr>
              <w:overflowPunct/>
              <w:textAlignment w:val="auto"/>
              <w:rPr>
                <w:rFonts w:ascii="Arial" w:eastAsia="Arial-BoldMT" w:hAnsi="Arial" w:cs="Arial"/>
                <w:sz w:val="24"/>
                <w:szCs w:val="24"/>
                <w:lang w:eastAsia="en-US"/>
              </w:rPr>
            </w:pPr>
          </w:p>
        </w:tc>
      </w:tr>
      <w:tr w:rsidR="00DD2289" w:rsidRPr="00DD2289" w14:paraId="60D0C8F0" w14:textId="77777777" w:rsidTr="00C47E0E">
        <w:trPr>
          <w:cantSplit/>
          <w:jc w:val="center"/>
        </w:trPr>
        <w:tc>
          <w:tcPr>
            <w:tcW w:w="461" w:type="dxa"/>
            <w:tcMar>
              <w:top w:w="40" w:type="dxa"/>
              <w:bottom w:w="40" w:type="dxa"/>
            </w:tcMar>
          </w:tcPr>
          <w:p w14:paraId="7E35B8BC" w14:textId="2168740B" w:rsidR="006830B6" w:rsidRPr="00DD2289" w:rsidRDefault="000208BC" w:rsidP="001F02FB">
            <w:pPr>
              <w:overflowPunct/>
              <w:autoSpaceDE/>
              <w:autoSpaceDN/>
              <w:adjustRightInd/>
              <w:jc w:val="center"/>
              <w:textAlignment w:val="auto"/>
              <w:rPr>
                <w:rFonts w:ascii="Arial" w:hAnsi="Arial" w:cs="Arial"/>
                <w:b/>
                <w:sz w:val="24"/>
                <w:szCs w:val="24"/>
                <w:lang w:eastAsia="en-US"/>
              </w:rPr>
            </w:pPr>
            <w:r w:rsidRPr="00DD2289">
              <w:rPr>
                <w:rFonts w:ascii="Arial" w:hAnsi="Arial" w:cs="Arial"/>
                <w:b/>
                <w:sz w:val="24"/>
                <w:szCs w:val="24"/>
                <w:lang w:eastAsia="en-US"/>
              </w:rPr>
              <w:t>12</w:t>
            </w:r>
          </w:p>
        </w:tc>
        <w:tc>
          <w:tcPr>
            <w:tcW w:w="2395" w:type="dxa"/>
            <w:tcMar>
              <w:top w:w="40" w:type="dxa"/>
              <w:bottom w:w="40" w:type="dxa"/>
            </w:tcMar>
          </w:tcPr>
          <w:p w14:paraId="6DFCF3F0" w14:textId="13B4ED0A" w:rsidR="006830B6" w:rsidRPr="00DD2289" w:rsidRDefault="000208BC" w:rsidP="001F02FB">
            <w:pPr>
              <w:overflowPunct/>
              <w:autoSpaceDE/>
              <w:autoSpaceDN/>
              <w:adjustRightInd/>
              <w:jc w:val="right"/>
              <w:textAlignment w:val="auto"/>
              <w:rPr>
                <w:rFonts w:ascii="Arial" w:hAnsi="Arial" w:cs="Arial"/>
                <w:b/>
                <w:sz w:val="24"/>
                <w:szCs w:val="24"/>
                <w:lang w:eastAsia="en-US"/>
              </w:rPr>
            </w:pPr>
            <w:r w:rsidRPr="00DD2289">
              <w:rPr>
                <w:rFonts w:ascii="Arial" w:hAnsi="Arial" w:cs="Arial"/>
                <w:b/>
                <w:sz w:val="24"/>
                <w:szCs w:val="24"/>
                <w:lang w:eastAsia="en-US"/>
              </w:rPr>
              <w:t>CB/22/</w:t>
            </w:r>
            <w:r w:rsidR="00905A01" w:rsidRPr="00DD2289">
              <w:rPr>
                <w:rFonts w:ascii="Arial" w:hAnsi="Arial" w:cs="Arial"/>
                <w:b/>
                <w:sz w:val="24"/>
                <w:szCs w:val="24"/>
                <w:lang w:eastAsia="en-US"/>
              </w:rPr>
              <w:t>04737</w:t>
            </w:r>
            <w:r w:rsidRPr="00DD2289">
              <w:rPr>
                <w:rFonts w:ascii="Arial" w:hAnsi="Arial" w:cs="Arial"/>
                <w:b/>
                <w:sz w:val="24"/>
                <w:szCs w:val="24"/>
                <w:lang w:eastAsia="en-US"/>
              </w:rPr>
              <w:t>/FULL:</w:t>
            </w:r>
          </w:p>
        </w:tc>
        <w:tc>
          <w:tcPr>
            <w:tcW w:w="146" w:type="dxa"/>
            <w:tcMar>
              <w:top w:w="40" w:type="dxa"/>
              <w:bottom w:w="40" w:type="dxa"/>
            </w:tcMar>
          </w:tcPr>
          <w:p w14:paraId="1C2730E8" w14:textId="77777777" w:rsidR="006830B6" w:rsidRPr="00DD2289" w:rsidRDefault="006830B6" w:rsidP="00C032FA">
            <w:pPr>
              <w:overflowPunct/>
              <w:autoSpaceDE/>
              <w:autoSpaceDN/>
              <w:adjustRightInd/>
              <w:textAlignment w:val="auto"/>
              <w:rPr>
                <w:rFonts w:ascii="Arial" w:hAnsi="Arial" w:cs="Arial"/>
                <w:snapToGrid w:val="0"/>
                <w:sz w:val="24"/>
                <w:szCs w:val="24"/>
                <w:lang w:eastAsia="en-US"/>
              </w:rPr>
            </w:pPr>
          </w:p>
        </w:tc>
        <w:tc>
          <w:tcPr>
            <w:tcW w:w="7495" w:type="dxa"/>
            <w:tcMar>
              <w:top w:w="40" w:type="dxa"/>
              <w:bottom w:w="40" w:type="dxa"/>
            </w:tcMar>
          </w:tcPr>
          <w:p w14:paraId="268BEB5B" w14:textId="5FFC82E9" w:rsidR="006830B6" w:rsidRPr="00DD2289" w:rsidRDefault="00905A01" w:rsidP="00C032FA">
            <w:pPr>
              <w:overflowPunct/>
              <w:textAlignment w:val="auto"/>
              <w:rPr>
                <w:rFonts w:ascii="Arial" w:eastAsia="Arial-BoldMT" w:hAnsi="Arial" w:cs="Arial"/>
                <w:sz w:val="24"/>
                <w:szCs w:val="24"/>
                <w:lang w:eastAsia="en-US"/>
              </w:rPr>
            </w:pPr>
            <w:r w:rsidRPr="00DD2289">
              <w:rPr>
                <w:rFonts w:ascii="Arial" w:eastAsia="Arial-BoldMT" w:hAnsi="Arial" w:cs="Arial"/>
                <w:sz w:val="24"/>
                <w:szCs w:val="24"/>
                <w:lang w:eastAsia="en-US"/>
              </w:rPr>
              <w:t>90 Westfield Road</w:t>
            </w:r>
          </w:p>
        </w:tc>
      </w:tr>
      <w:tr w:rsidR="00DD2289" w:rsidRPr="00DD2289" w14:paraId="2F78519B" w14:textId="77777777" w:rsidTr="00C47E0E">
        <w:trPr>
          <w:cantSplit/>
          <w:jc w:val="center"/>
        </w:trPr>
        <w:tc>
          <w:tcPr>
            <w:tcW w:w="461" w:type="dxa"/>
            <w:tcBorders>
              <w:bottom w:val="single" w:sz="4" w:space="0" w:color="auto"/>
            </w:tcBorders>
            <w:tcMar>
              <w:top w:w="40" w:type="dxa"/>
              <w:bottom w:w="40" w:type="dxa"/>
            </w:tcMar>
          </w:tcPr>
          <w:p w14:paraId="44B998F2" w14:textId="77777777" w:rsidR="006830B6" w:rsidRPr="00DD2289" w:rsidRDefault="006830B6" w:rsidP="001F02FB">
            <w:pPr>
              <w:overflowPunct/>
              <w:autoSpaceDE/>
              <w:autoSpaceDN/>
              <w:adjustRightInd/>
              <w:jc w:val="center"/>
              <w:textAlignment w:val="auto"/>
              <w:rPr>
                <w:rFonts w:ascii="Arial" w:hAnsi="Arial" w:cs="Arial"/>
                <w:b/>
                <w:sz w:val="24"/>
                <w:szCs w:val="24"/>
                <w:lang w:eastAsia="en-US"/>
              </w:rPr>
            </w:pPr>
          </w:p>
        </w:tc>
        <w:tc>
          <w:tcPr>
            <w:tcW w:w="2395" w:type="dxa"/>
            <w:tcBorders>
              <w:bottom w:val="single" w:sz="4" w:space="0" w:color="auto"/>
            </w:tcBorders>
            <w:tcMar>
              <w:top w:w="40" w:type="dxa"/>
              <w:bottom w:w="40" w:type="dxa"/>
            </w:tcMar>
          </w:tcPr>
          <w:p w14:paraId="1F2D5C20" w14:textId="34AC6A02" w:rsidR="006830B6" w:rsidRPr="00DD2289" w:rsidRDefault="000208BC" w:rsidP="001F02FB">
            <w:pPr>
              <w:overflowPunct/>
              <w:autoSpaceDE/>
              <w:autoSpaceDN/>
              <w:adjustRightInd/>
              <w:jc w:val="right"/>
              <w:textAlignment w:val="auto"/>
              <w:rPr>
                <w:rFonts w:ascii="Arial" w:hAnsi="Arial" w:cs="Arial"/>
                <w:b/>
                <w:sz w:val="24"/>
                <w:szCs w:val="24"/>
                <w:lang w:eastAsia="en-US"/>
              </w:rPr>
            </w:pPr>
            <w:r w:rsidRPr="00DD2289">
              <w:rPr>
                <w:rFonts w:ascii="Arial" w:hAnsi="Arial" w:cs="Arial"/>
                <w:b/>
                <w:sz w:val="24"/>
                <w:szCs w:val="24"/>
                <w:lang w:eastAsia="en-US"/>
              </w:rPr>
              <w:t>Proposal:</w:t>
            </w:r>
          </w:p>
        </w:tc>
        <w:tc>
          <w:tcPr>
            <w:tcW w:w="146" w:type="dxa"/>
            <w:tcBorders>
              <w:bottom w:val="single" w:sz="4" w:space="0" w:color="auto"/>
            </w:tcBorders>
            <w:tcMar>
              <w:top w:w="40" w:type="dxa"/>
              <w:bottom w:w="40" w:type="dxa"/>
            </w:tcMar>
          </w:tcPr>
          <w:p w14:paraId="2A33F3CB" w14:textId="77777777" w:rsidR="006830B6" w:rsidRPr="00DD2289" w:rsidRDefault="006830B6" w:rsidP="00C032FA">
            <w:pPr>
              <w:overflowPunct/>
              <w:autoSpaceDE/>
              <w:autoSpaceDN/>
              <w:adjustRightInd/>
              <w:textAlignment w:val="auto"/>
              <w:rPr>
                <w:rFonts w:ascii="Arial" w:hAnsi="Arial" w:cs="Arial"/>
                <w:snapToGrid w:val="0"/>
                <w:sz w:val="24"/>
                <w:szCs w:val="24"/>
                <w:lang w:eastAsia="en-US"/>
              </w:rPr>
            </w:pPr>
          </w:p>
        </w:tc>
        <w:tc>
          <w:tcPr>
            <w:tcW w:w="7495" w:type="dxa"/>
            <w:tcBorders>
              <w:bottom w:val="single" w:sz="4" w:space="0" w:color="auto"/>
            </w:tcBorders>
            <w:tcMar>
              <w:top w:w="40" w:type="dxa"/>
              <w:bottom w:w="40" w:type="dxa"/>
            </w:tcMar>
          </w:tcPr>
          <w:p w14:paraId="261C871E" w14:textId="1F13AF4A" w:rsidR="006830B6" w:rsidRPr="00DD2289" w:rsidRDefault="00BC5B77" w:rsidP="00C032FA">
            <w:pPr>
              <w:overflowPunct/>
              <w:textAlignment w:val="auto"/>
              <w:rPr>
                <w:rFonts w:ascii="Arial" w:eastAsia="Arial-BoldMT" w:hAnsi="Arial" w:cs="Arial"/>
                <w:sz w:val="24"/>
                <w:szCs w:val="24"/>
                <w:lang w:eastAsia="en-US"/>
              </w:rPr>
            </w:pPr>
            <w:r w:rsidRPr="00DD2289">
              <w:rPr>
                <w:rFonts w:ascii="Arial" w:eastAsia="Arial-BoldMT" w:hAnsi="Arial" w:cs="Arial"/>
                <w:sz w:val="24"/>
                <w:szCs w:val="24"/>
                <w:lang w:eastAsia="en-US"/>
              </w:rPr>
              <w:t>Existing workshop to be converted for use as a new annexe. Alterations to existing openings and application of render to external walls</w:t>
            </w:r>
          </w:p>
        </w:tc>
      </w:tr>
      <w:tr w:rsidR="00DD2289" w:rsidRPr="00DD2289" w14:paraId="3FC9E1C7" w14:textId="77777777" w:rsidTr="00C47E0E">
        <w:trPr>
          <w:cantSplit/>
          <w:jc w:val="center"/>
        </w:trPr>
        <w:tc>
          <w:tcPr>
            <w:tcW w:w="461" w:type="dxa"/>
            <w:tcBorders>
              <w:top w:val="single" w:sz="4" w:space="0" w:color="auto"/>
            </w:tcBorders>
            <w:tcMar>
              <w:top w:w="40" w:type="dxa"/>
              <w:bottom w:w="40" w:type="dxa"/>
            </w:tcMar>
          </w:tcPr>
          <w:p w14:paraId="33897961" w14:textId="77777777" w:rsidR="006830B6" w:rsidRPr="00DD2289" w:rsidRDefault="006830B6" w:rsidP="001F02FB">
            <w:pPr>
              <w:overflowPunct/>
              <w:autoSpaceDE/>
              <w:autoSpaceDN/>
              <w:adjustRightInd/>
              <w:jc w:val="center"/>
              <w:textAlignment w:val="auto"/>
              <w:rPr>
                <w:rFonts w:ascii="Arial" w:hAnsi="Arial" w:cs="Arial"/>
                <w:b/>
                <w:sz w:val="24"/>
                <w:szCs w:val="24"/>
                <w:lang w:eastAsia="en-US"/>
              </w:rPr>
            </w:pPr>
          </w:p>
        </w:tc>
        <w:tc>
          <w:tcPr>
            <w:tcW w:w="2395" w:type="dxa"/>
            <w:tcBorders>
              <w:top w:val="single" w:sz="4" w:space="0" w:color="auto"/>
            </w:tcBorders>
            <w:tcMar>
              <w:top w:w="40" w:type="dxa"/>
              <w:bottom w:w="40" w:type="dxa"/>
            </w:tcMar>
          </w:tcPr>
          <w:p w14:paraId="3C025D2C" w14:textId="77777777" w:rsidR="006830B6" w:rsidRPr="00DD2289" w:rsidRDefault="006830B6" w:rsidP="001F02FB">
            <w:pPr>
              <w:overflowPunct/>
              <w:autoSpaceDE/>
              <w:autoSpaceDN/>
              <w:adjustRightInd/>
              <w:jc w:val="right"/>
              <w:textAlignment w:val="auto"/>
              <w:rPr>
                <w:rFonts w:ascii="Arial" w:hAnsi="Arial" w:cs="Arial"/>
                <w:b/>
                <w:sz w:val="24"/>
                <w:szCs w:val="24"/>
                <w:lang w:eastAsia="en-US"/>
              </w:rPr>
            </w:pPr>
          </w:p>
        </w:tc>
        <w:tc>
          <w:tcPr>
            <w:tcW w:w="146" w:type="dxa"/>
            <w:tcBorders>
              <w:top w:val="single" w:sz="4" w:space="0" w:color="auto"/>
            </w:tcBorders>
            <w:tcMar>
              <w:top w:w="40" w:type="dxa"/>
              <w:bottom w:w="40" w:type="dxa"/>
            </w:tcMar>
          </w:tcPr>
          <w:p w14:paraId="41BD4025" w14:textId="77777777" w:rsidR="006830B6" w:rsidRPr="00DD2289" w:rsidRDefault="006830B6" w:rsidP="00C032FA">
            <w:pPr>
              <w:overflowPunct/>
              <w:autoSpaceDE/>
              <w:autoSpaceDN/>
              <w:adjustRightInd/>
              <w:textAlignment w:val="auto"/>
              <w:rPr>
                <w:rFonts w:ascii="Arial" w:hAnsi="Arial" w:cs="Arial"/>
                <w:snapToGrid w:val="0"/>
                <w:sz w:val="24"/>
                <w:szCs w:val="24"/>
                <w:lang w:eastAsia="en-US"/>
              </w:rPr>
            </w:pPr>
          </w:p>
        </w:tc>
        <w:tc>
          <w:tcPr>
            <w:tcW w:w="7495" w:type="dxa"/>
            <w:tcBorders>
              <w:top w:val="single" w:sz="4" w:space="0" w:color="auto"/>
            </w:tcBorders>
            <w:tcMar>
              <w:top w:w="40" w:type="dxa"/>
              <w:bottom w:w="40" w:type="dxa"/>
            </w:tcMar>
          </w:tcPr>
          <w:p w14:paraId="14529925" w14:textId="77777777" w:rsidR="006830B6" w:rsidRPr="00DD2289" w:rsidRDefault="006830B6" w:rsidP="00C032FA">
            <w:pPr>
              <w:overflowPunct/>
              <w:textAlignment w:val="auto"/>
              <w:rPr>
                <w:rFonts w:ascii="Arial" w:eastAsia="Arial-BoldMT" w:hAnsi="Arial" w:cs="Arial"/>
                <w:sz w:val="24"/>
                <w:szCs w:val="24"/>
                <w:lang w:eastAsia="en-US"/>
              </w:rPr>
            </w:pPr>
          </w:p>
        </w:tc>
      </w:tr>
      <w:tr w:rsidR="00DD2289" w:rsidRPr="00DD2289" w14:paraId="29761342" w14:textId="77777777" w:rsidTr="00C47E0E">
        <w:trPr>
          <w:cantSplit/>
          <w:jc w:val="center"/>
        </w:trPr>
        <w:tc>
          <w:tcPr>
            <w:tcW w:w="461" w:type="dxa"/>
            <w:tcMar>
              <w:top w:w="40" w:type="dxa"/>
              <w:bottom w:w="40" w:type="dxa"/>
            </w:tcMar>
          </w:tcPr>
          <w:p w14:paraId="3EE7781E" w14:textId="052DBB69" w:rsidR="006830B6" w:rsidRPr="00DD2289" w:rsidRDefault="007344BB" w:rsidP="001F02FB">
            <w:pPr>
              <w:overflowPunct/>
              <w:autoSpaceDE/>
              <w:autoSpaceDN/>
              <w:adjustRightInd/>
              <w:jc w:val="center"/>
              <w:textAlignment w:val="auto"/>
              <w:rPr>
                <w:rFonts w:ascii="Arial" w:hAnsi="Arial" w:cs="Arial"/>
                <w:b/>
                <w:sz w:val="24"/>
                <w:szCs w:val="24"/>
                <w:lang w:eastAsia="en-US"/>
              </w:rPr>
            </w:pPr>
            <w:r w:rsidRPr="00DD2289">
              <w:rPr>
                <w:rFonts w:ascii="Arial" w:hAnsi="Arial" w:cs="Arial"/>
                <w:b/>
                <w:sz w:val="24"/>
                <w:szCs w:val="24"/>
                <w:lang w:eastAsia="en-US"/>
              </w:rPr>
              <w:t>13</w:t>
            </w:r>
          </w:p>
        </w:tc>
        <w:tc>
          <w:tcPr>
            <w:tcW w:w="2395" w:type="dxa"/>
            <w:tcMar>
              <w:top w:w="40" w:type="dxa"/>
              <w:bottom w:w="40" w:type="dxa"/>
            </w:tcMar>
          </w:tcPr>
          <w:p w14:paraId="50F7F528" w14:textId="461B3A36" w:rsidR="006830B6" w:rsidRPr="00DD2289" w:rsidRDefault="007344BB" w:rsidP="001F02FB">
            <w:pPr>
              <w:overflowPunct/>
              <w:autoSpaceDE/>
              <w:autoSpaceDN/>
              <w:adjustRightInd/>
              <w:jc w:val="right"/>
              <w:textAlignment w:val="auto"/>
              <w:rPr>
                <w:rFonts w:ascii="Arial" w:hAnsi="Arial" w:cs="Arial"/>
                <w:b/>
                <w:sz w:val="24"/>
                <w:szCs w:val="24"/>
                <w:lang w:eastAsia="en-US"/>
              </w:rPr>
            </w:pPr>
            <w:r w:rsidRPr="00DD2289">
              <w:rPr>
                <w:rFonts w:ascii="Arial" w:hAnsi="Arial" w:cs="Arial"/>
                <w:b/>
                <w:sz w:val="24"/>
                <w:szCs w:val="24"/>
                <w:lang w:eastAsia="en-US"/>
              </w:rPr>
              <w:t>CB/22/</w:t>
            </w:r>
            <w:r w:rsidR="00BC5B77" w:rsidRPr="00DD2289">
              <w:rPr>
                <w:rFonts w:ascii="Arial" w:hAnsi="Arial" w:cs="Arial"/>
                <w:b/>
                <w:sz w:val="24"/>
                <w:szCs w:val="24"/>
                <w:lang w:eastAsia="en-US"/>
              </w:rPr>
              <w:t>04743/</w:t>
            </w:r>
            <w:r w:rsidRPr="00DD2289">
              <w:rPr>
                <w:rFonts w:ascii="Arial" w:hAnsi="Arial" w:cs="Arial"/>
                <w:b/>
                <w:sz w:val="24"/>
                <w:szCs w:val="24"/>
                <w:lang w:eastAsia="en-US"/>
              </w:rPr>
              <w:t>FULL:</w:t>
            </w:r>
          </w:p>
        </w:tc>
        <w:tc>
          <w:tcPr>
            <w:tcW w:w="146" w:type="dxa"/>
            <w:tcMar>
              <w:top w:w="40" w:type="dxa"/>
              <w:bottom w:w="40" w:type="dxa"/>
            </w:tcMar>
          </w:tcPr>
          <w:p w14:paraId="5384ECB3" w14:textId="77777777" w:rsidR="006830B6" w:rsidRPr="00DD2289" w:rsidRDefault="006830B6" w:rsidP="00C032FA">
            <w:pPr>
              <w:overflowPunct/>
              <w:autoSpaceDE/>
              <w:autoSpaceDN/>
              <w:adjustRightInd/>
              <w:textAlignment w:val="auto"/>
              <w:rPr>
                <w:rFonts w:ascii="Arial" w:hAnsi="Arial" w:cs="Arial"/>
                <w:snapToGrid w:val="0"/>
                <w:sz w:val="24"/>
                <w:szCs w:val="24"/>
                <w:lang w:eastAsia="en-US"/>
              </w:rPr>
            </w:pPr>
          </w:p>
        </w:tc>
        <w:tc>
          <w:tcPr>
            <w:tcW w:w="7495" w:type="dxa"/>
            <w:tcMar>
              <w:top w:w="40" w:type="dxa"/>
              <w:bottom w:w="40" w:type="dxa"/>
            </w:tcMar>
          </w:tcPr>
          <w:p w14:paraId="2D7981D2" w14:textId="2D69FD2E" w:rsidR="006830B6" w:rsidRPr="00DD2289" w:rsidRDefault="00BC5B77" w:rsidP="00C032FA">
            <w:pPr>
              <w:overflowPunct/>
              <w:textAlignment w:val="auto"/>
              <w:rPr>
                <w:rFonts w:ascii="Arial" w:eastAsia="Arial-BoldMT" w:hAnsi="Arial" w:cs="Arial"/>
                <w:sz w:val="24"/>
                <w:szCs w:val="24"/>
                <w:lang w:eastAsia="en-US"/>
              </w:rPr>
            </w:pPr>
            <w:r w:rsidRPr="00DD2289">
              <w:rPr>
                <w:rFonts w:ascii="Arial" w:eastAsia="Arial-BoldMT" w:hAnsi="Arial" w:cs="Arial"/>
                <w:sz w:val="24"/>
                <w:szCs w:val="24"/>
                <w:lang w:eastAsia="en-US"/>
              </w:rPr>
              <w:t xml:space="preserve">10 </w:t>
            </w:r>
            <w:proofErr w:type="spellStart"/>
            <w:r w:rsidRPr="00DD2289">
              <w:rPr>
                <w:rFonts w:ascii="Arial" w:eastAsia="Arial-BoldMT" w:hAnsi="Arial" w:cs="Arial"/>
                <w:sz w:val="24"/>
                <w:szCs w:val="24"/>
                <w:lang w:eastAsia="en-US"/>
              </w:rPr>
              <w:t>Suncote</w:t>
            </w:r>
            <w:proofErr w:type="spellEnd"/>
            <w:r w:rsidRPr="00DD2289">
              <w:rPr>
                <w:rFonts w:ascii="Arial" w:eastAsia="Arial-BoldMT" w:hAnsi="Arial" w:cs="Arial"/>
                <w:sz w:val="24"/>
                <w:szCs w:val="24"/>
                <w:lang w:eastAsia="en-US"/>
              </w:rPr>
              <w:t xml:space="preserve"> Close</w:t>
            </w:r>
          </w:p>
        </w:tc>
      </w:tr>
      <w:tr w:rsidR="00DD2289" w:rsidRPr="00DD2289" w14:paraId="3F36995C" w14:textId="77777777" w:rsidTr="00C47E0E">
        <w:trPr>
          <w:cantSplit/>
          <w:jc w:val="center"/>
        </w:trPr>
        <w:tc>
          <w:tcPr>
            <w:tcW w:w="461" w:type="dxa"/>
            <w:tcBorders>
              <w:bottom w:val="single" w:sz="4" w:space="0" w:color="auto"/>
            </w:tcBorders>
            <w:tcMar>
              <w:top w:w="40" w:type="dxa"/>
              <w:bottom w:w="40" w:type="dxa"/>
            </w:tcMar>
          </w:tcPr>
          <w:p w14:paraId="31CD86C5" w14:textId="77777777" w:rsidR="006830B6" w:rsidRPr="00DD2289" w:rsidRDefault="006830B6" w:rsidP="001F02FB">
            <w:pPr>
              <w:overflowPunct/>
              <w:autoSpaceDE/>
              <w:autoSpaceDN/>
              <w:adjustRightInd/>
              <w:jc w:val="center"/>
              <w:textAlignment w:val="auto"/>
              <w:rPr>
                <w:rFonts w:ascii="Arial" w:hAnsi="Arial" w:cs="Arial"/>
                <w:b/>
                <w:sz w:val="24"/>
                <w:szCs w:val="24"/>
                <w:lang w:eastAsia="en-US"/>
              </w:rPr>
            </w:pPr>
          </w:p>
        </w:tc>
        <w:tc>
          <w:tcPr>
            <w:tcW w:w="2395" w:type="dxa"/>
            <w:tcBorders>
              <w:bottom w:val="single" w:sz="4" w:space="0" w:color="auto"/>
            </w:tcBorders>
            <w:tcMar>
              <w:top w:w="40" w:type="dxa"/>
              <w:bottom w:w="40" w:type="dxa"/>
            </w:tcMar>
          </w:tcPr>
          <w:p w14:paraId="34B80B75" w14:textId="72EAB0B7" w:rsidR="006830B6" w:rsidRPr="00DD2289" w:rsidRDefault="007344BB" w:rsidP="001F02FB">
            <w:pPr>
              <w:overflowPunct/>
              <w:autoSpaceDE/>
              <w:autoSpaceDN/>
              <w:adjustRightInd/>
              <w:jc w:val="right"/>
              <w:textAlignment w:val="auto"/>
              <w:rPr>
                <w:rFonts w:ascii="Arial" w:hAnsi="Arial" w:cs="Arial"/>
                <w:b/>
                <w:sz w:val="24"/>
                <w:szCs w:val="24"/>
                <w:lang w:eastAsia="en-US"/>
              </w:rPr>
            </w:pPr>
            <w:r w:rsidRPr="00DD2289">
              <w:rPr>
                <w:rFonts w:ascii="Arial" w:hAnsi="Arial" w:cs="Arial"/>
                <w:b/>
                <w:sz w:val="24"/>
                <w:szCs w:val="24"/>
                <w:lang w:eastAsia="en-US"/>
              </w:rPr>
              <w:t>Proposal:</w:t>
            </w:r>
          </w:p>
        </w:tc>
        <w:tc>
          <w:tcPr>
            <w:tcW w:w="146" w:type="dxa"/>
            <w:tcBorders>
              <w:bottom w:val="single" w:sz="4" w:space="0" w:color="auto"/>
            </w:tcBorders>
            <w:tcMar>
              <w:top w:w="40" w:type="dxa"/>
              <w:bottom w:w="40" w:type="dxa"/>
            </w:tcMar>
          </w:tcPr>
          <w:p w14:paraId="139C63D2" w14:textId="77777777" w:rsidR="006830B6" w:rsidRPr="00DD2289" w:rsidRDefault="006830B6" w:rsidP="00C032FA">
            <w:pPr>
              <w:overflowPunct/>
              <w:autoSpaceDE/>
              <w:autoSpaceDN/>
              <w:adjustRightInd/>
              <w:textAlignment w:val="auto"/>
              <w:rPr>
                <w:rFonts w:ascii="Arial" w:hAnsi="Arial" w:cs="Arial"/>
                <w:snapToGrid w:val="0"/>
                <w:sz w:val="24"/>
                <w:szCs w:val="24"/>
                <w:lang w:eastAsia="en-US"/>
              </w:rPr>
            </w:pPr>
          </w:p>
        </w:tc>
        <w:tc>
          <w:tcPr>
            <w:tcW w:w="7495" w:type="dxa"/>
            <w:tcBorders>
              <w:bottom w:val="single" w:sz="4" w:space="0" w:color="auto"/>
            </w:tcBorders>
            <w:tcMar>
              <w:top w:w="40" w:type="dxa"/>
              <w:bottom w:w="40" w:type="dxa"/>
            </w:tcMar>
          </w:tcPr>
          <w:p w14:paraId="71AE1A5F" w14:textId="3E577FD6" w:rsidR="006830B6" w:rsidRPr="00DD2289" w:rsidRDefault="00BC5B77" w:rsidP="00C032FA">
            <w:pPr>
              <w:overflowPunct/>
              <w:textAlignment w:val="auto"/>
              <w:rPr>
                <w:rFonts w:ascii="Arial" w:eastAsia="Arial-BoldMT" w:hAnsi="Arial" w:cs="Arial"/>
                <w:sz w:val="24"/>
                <w:szCs w:val="24"/>
                <w:lang w:eastAsia="en-US"/>
              </w:rPr>
            </w:pPr>
            <w:r w:rsidRPr="00DD2289">
              <w:rPr>
                <w:rFonts w:ascii="Arial" w:eastAsia="Arial-BoldMT" w:hAnsi="Arial" w:cs="Arial"/>
                <w:sz w:val="24"/>
                <w:szCs w:val="24"/>
                <w:lang w:eastAsia="en-US"/>
              </w:rPr>
              <w:t>Single storey side/rear extension</w:t>
            </w:r>
          </w:p>
        </w:tc>
      </w:tr>
      <w:tr w:rsidR="00DD2289" w:rsidRPr="00DD2289" w14:paraId="4B48664D" w14:textId="77777777" w:rsidTr="00C47E0E">
        <w:trPr>
          <w:cantSplit/>
          <w:jc w:val="center"/>
        </w:trPr>
        <w:tc>
          <w:tcPr>
            <w:tcW w:w="461" w:type="dxa"/>
            <w:tcBorders>
              <w:top w:val="single" w:sz="4" w:space="0" w:color="auto"/>
            </w:tcBorders>
            <w:tcMar>
              <w:top w:w="40" w:type="dxa"/>
              <w:bottom w:w="40" w:type="dxa"/>
            </w:tcMar>
          </w:tcPr>
          <w:p w14:paraId="0C8F18D5" w14:textId="77777777" w:rsidR="006830B6" w:rsidRPr="00DD2289" w:rsidRDefault="006830B6" w:rsidP="001F02FB">
            <w:pPr>
              <w:overflowPunct/>
              <w:autoSpaceDE/>
              <w:autoSpaceDN/>
              <w:adjustRightInd/>
              <w:jc w:val="center"/>
              <w:textAlignment w:val="auto"/>
              <w:rPr>
                <w:rFonts w:ascii="Arial" w:hAnsi="Arial" w:cs="Arial"/>
                <w:b/>
                <w:sz w:val="24"/>
                <w:szCs w:val="24"/>
                <w:lang w:eastAsia="en-US"/>
              </w:rPr>
            </w:pPr>
          </w:p>
        </w:tc>
        <w:tc>
          <w:tcPr>
            <w:tcW w:w="2395" w:type="dxa"/>
            <w:tcBorders>
              <w:top w:val="single" w:sz="4" w:space="0" w:color="auto"/>
            </w:tcBorders>
            <w:tcMar>
              <w:top w:w="40" w:type="dxa"/>
              <w:bottom w:w="40" w:type="dxa"/>
            </w:tcMar>
          </w:tcPr>
          <w:p w14:paraId="68B85CEC" w14:textId="77777777" w:rsidR="006830B6" w:rsidRPr="00DD2289" w:rsidRDefault="006830B6" w:rsidP="001F02FB">
            <w:pPr>
              <w:overflowPunct/>
              <w:autoSpaceDE/>
              <w:autoSpaceDN/>
              <w:adjustRightInd/>
              <w:jc w:val="right"/>
              <w:textAlignment w:val="auto"/>
              <w:rPr>
                <w:rFonts w:ascii="Arial" w:hAnsi="Arial" w:cs="Arial"/>
                <w:b/>
                <w:sz w:val="24"/>
                <w:szCs w:val="24"/>
                <w:lang w:eastAsia="en-US"/>
              </w:rPr>
            </w:pPr>
          </w:p>
        </w:tc>
        <w:tc>
          <w:tcPr>
            <w:tcW w:w="146" w:type="dxa"/>
            <w:tcBorders>
              <w:top w:val="single" w:sz="4" w:space="0" w:color="auto"/>
            </w:tcBorders>
            <w:tcMar>
              <w:top w:w="40" w:type="dxa"/>
              <w:bottom w:w="40" w:type="dxa"/>
            </w:tcMar>
          </w:tcPr>
          <w:p w14:paraId="03D1B6C2" w14:textId="77777777" w:rsidR="006830B6" w:rsidRPr="00DD2289" w:rsidRDefault="006830B6" w:rsidP="00C032FA">
            <w:pPr>
              <w:overflowPunct/>
              <w:autoSpaceDE/>
              <w:autoSpaceDN/>
              <w:adjustRightInd/>
              <w:textAlignment w:val="auto"/>
              <w:rPr>
                <w:rFonts w:ascii="Arial" w:hAnsi="Arial" w:cs="Arial"/>
                <w:snapToGrid w:val="0"/>
                <w:sz w:val="24"/>
                <w:szCs w:val="24"/>
                <w:lang w:eastAsia="en-US"/>
              </w:rPr>
            </w:pPr>
          </w:p>
        </w:tc>
        <w:tc>
          <w:tcPr>
            <w:tcW w:w="7495" w:type="dxa"/>
            <w:tcBorders>
              <w:top w:val="single" w:sz="4" w:space="0" w:color="auto"/>
            </w:tcBorders>
            <w:tcMar>
              <w:top w:w="40" w:type="dxa"/>
              <w:bottom w:w="40" w:type="dxa"/>
            </w:tcMar>
          </w:tcPr>
          <w:p w14:paraId="1F5CEEF8" w14:textId="77777777" w:rsidR="006830B6" w:rsidRPr="00DD2289" w:rsidRDefault="006830B6" w:rsidP="00C032FA">
            <w:pPr>
              <w:overflowPunct/>
              <w:textAlignment w:val="auto"/>
              <w:rPr>
                <w:rFonts w:ascii="Arial" w:eastAsia="Arial-BoldMT" w:hAnsi="Arial" w:cs="Arial"/>
                <w:sz w:val="24"/>
                <w:szCs w:val="24"/>
                <w:lang w:eastAsia="en-US"/>
              </w:rPr>
            </w:pPr>
          </w:p>
        </w:tc>
      </w:tr>
      <w:tr w:rsidR="00DD2289" w:rsidRPr="00DD2289" w14:paraId="29447161" w14:textId="77777777" w:rsidTr="00C47E0E">
        <w:trPr>
          <w:cantSplit/>
          <w:jc w:val="center"/>
        </w:trPr>
        <w:tc>
          <w:tcPr>
            <w:tcW w:w="461" w:type="dxa"/>
            <w:tcMar>
              <w:top w:w="40" w:type="dxa"/>
              <w:bottom w:w="40" w:type="dxa"/>
            </w:tcMar>
          </w:tcPr>
          <w:p w14:paraId="2C19F7D6" w14:textId="37710C2F" w:rsidR="006830B6" w:rsidRPr="00DD2289" w:rsidRDefault="000765AE" w:rsidP="001F02FB">
            <w:pPr>
              <w:overflowPunct/>
              <w:autoSpaceDE/>
              <w:autoSpaceDN/>
              <w:adjustRightInd/>
              <w:jc w:val="center"/>
              <w:textAlignment w:val="auto"/>
              <w:rPr>
                <w:rFonts w:ascii="Arial" w:hAnsi="Arial" w:cs="Arial"/>
                <w:b/>
                <w:sz w:val="24"/>
                <w:szCs w:val="24"/>
                <w:lang w:eastAsia="en-US"/>
              </w:rPr>
            </w:pPr>
            <w:r w:rsidRPr="00DD2289">
              <w:rPr>
                <w:rFonts w:ascii="Arial" w:hAnsi="Arial" w:cs="Arial"/>
                <w:b/>
                <w:sz w:val="24"/>
                <w:szCs w:val="24"/>
                <w:lang w:eastAsia="en-US"/>
              </w:rPr>
              <w:t>14</w:t>
            </w:r>
          </w:p>
        </w:tc>
        <w:tc>
          <w:tcPr>
            <w:tcW w:w="2395" w:type="dxa"/>
            <w:tcMar>
              <w:top w:w="40" w:type="dxa"/>
              <w:bottom w:w="40" w:type="dxa"/>
            </w:tcMar>
          </w:tcPr>
          <w:p w14:paraId="7B4587DB" w14:textId="2B82D071" w:rsidR="006830B6" w:rsidRPr="00DD2289" w:rsidRDefault="000765AE" w:rsidP="001F02FB">
            <w:pPr>
              <w:overflowPunct/>
              <w:autoSpaceDE/>
              <w:autoSpaceDN/>
              <w:adjustRightInd/>
              <w:jc w:val="right"/>
              <w:textAlignment w:val="auto"/>
              <w:rPr>
                <w:rFonts w:ascii="Arial" w:hAnsi="Arial" w:cs="Arial"/>
                <w:b/>
                <w:sz w:val="24"/>
                <w:szCs w:val="24"/>
                <w:lang w:eastAsia="en-US"/>
              </w:rPr>
            </w:pPr>
            <w:r w:rsidRPr="00DD2289">
              <w:rPr>
                <w:rFonts w:ascii="Arial" w:hAnsi="Arial" w:cs="Arial"/>
                <w:b/>
                <w:sz w:val="24"/>
                <w:szCs w:val="24"/>
                <w:lang w:eastAsia="en-US"/>
              </w:rPr>
              <w:t>CB/22/04</w:t>
            </w:r>
            <w:r w:rsidR="00BC5B77" w:rsidRPr="00DD2289">
              <w:rPr>
                <w:rFonts w:ascii="Arial" w:hAnsi="Arial" w:cs="Arial"/>
                <w:b/>
                <w:sz w:val="24"/>
                <w:szCs w:val="24"/>
                <w:lang w:eastAsia="en-US"/>
              </w:rPr>
              <w:t>633</w:t>
            </w:r>
            <w:r w:rsidRPr="00DD2289">
              <w:rPr>
                <w:rFonts w:ascii="Arial" w:hAnsi="Arial" w:cs="Arial"/>
                <w:b/>
                <w:sz w:val="24"/>
                <w:szCs w:val="24"/>
                <w:lang w:eastAsia="en-US"/>
              </w:rPr>
              <w:t>/</w:t>
            </w:r>
            <w:r w:rsidR="00DD2289">
              <w:rPr>
                <w:rFonts w:ascii="Arial" w:hAnsi="Arial" w:cs="Arial"/>
                <w:b/>
                <w:sz w:val="24"/>
                <w:szCs w:val="24"/>
                <w:lang w:eastAsia="en-US"/>
              </w:rPr>
              <w:t>ADV</w:t>
            </w:r>
            <w:r w:rsidRPr="00DD2289">
              <w:rPr>
                <w:rFonts w:ascii="Arial" w:hAnsi="Arial" w:cs="Arial"/>
                <w:b/>
                <w:sz w:val="24"/>
                <w:szCs w:val="24"/>
                <w:lang w:eastAsia="en-US"/>
              </w:rPr>
              <w:t>:</w:t>
            </w:r>
          </w:p>
        </w:tc>
        <w:tc>
          <w:tcPr>
            <w:tcW w:w="146" w:type="dxa"/>
            <w:tcMar>
              <w:top w:w="40" w:type="dxa"/>
              <w:bottom w:w="40" w:type="dxa"/>
            </w:tcMar>
          </w:tcPr>
          <w:p w14:paraId="3579E8D3" w14:textId="77777777" w:rsidR="006830B6" w:rsidRPr="00DD2289" w:rsidRDefault="006830B6" w:rsidP="00C032FA">
            <w:pPr>
              <w:overflowPunct/>
              <w:autoSpaceDE/>
              <w:autoSpaceDN/>
              <w:adjustRightInd/>
              <w:textAlignment w:val="auto"/>
              <w:rPr>
                <w:rFonts w:ascii="Arial" w:hAnsi="Arial" w:cs="Arial"/>
                <w:snapToGrid w:val="0"/>
                <w:sz w:val="24"/>
                <w:szCs w:val="24"/>
                <w:lang w:eastAsia="en-US"/>
              </w:rPr>
            </w:pPr>
          </w:p>
        </w:tc>
        <w:tc>
          <w:tcPr>
            <w:tcW w:w="7495" w:type="dxa"/>
            <w:tcMar>
              <w:top w:w="40" w:type="dxa"/>
              <w:bottom w:w="40" w:type="dxa"/>
            </w:tcMar>
          </w:tcPr>
          <w:p w14:paraId="20E5C1B1" w14:textId="53D51F7D" w:rsidR="006830B6" w:rsidRPr="00DD2289" w:rsidRDefault="00BC5B77" w:rsidP="00C032FA">
            <w:pPr>
              <w:overflowPunct/>
              <w:textAlignment w:val="auto"/>
              <w:rPr>
                <w:rFonts w:ascii="Arial" w:eastAsia="Arial-BoldMT" w:hAnsi="Arial" w:cs="Arial"/>
                <w:sz w:val="24"/>
                <w:szCs w:val="24"/>
                <w:lang w:eastAsia="en-US"/>
              </w:rPr>
            </w:pPr>
            <w:r w:rsidRPr="00DD2289">
              <w:rPr>
                <w:rFonts w:ascii="Arial" w:eastAsia="Arial-BoldMT" w:hAnsi="Arial" w:cs="Arial"/>
                <w:sz w:val="24"/>
                <w:szCs w:val="24"/>
                <w:lang w:eastAsia="en-US"/>
              </w:rPr>
              <w:t>104-112 Church Street</w:t>
            </w:r>
          </w:p>
        </w:tc>
      </w:tr>
      <w:tr w:rsidR="00DD2289" w:rsidRPr="00DD2289" w14:paraId="1D36F4EA" w14:textId="77777777" w:rsidTr="00C47E0E">
        <w:trPr>
          <w:cantSplit/>
          <w:jc w:val="center"/>
        </w:trPr>
        <w:tc>
          <w:tcPr>
            <w:tcW w:w="461" w:type="dxa"/>
            <w:tcBorders>
              <w:bottom w:val="single" w:sz="4" w:space="0" w:color="auto"/>
            </w:tcBorders>
            <w:tcMar>
              <w:top w:w="40" w:type="dxa"/>
              <w:bottom w:w="40" w:type="dxa"/>
            </w:tcMar>
          </w:tcPr>
          <w:p w14:paraId="0FD9D79F" w14:textId="77777777" w:rsidR="006830B6" w:rsidRPr="00DD2289" w:rsidRDefault="006830B6" w:rsidP="001F02FB">
            <w:pPr>
              <w:overflowPunct/>
              <w:autoSpaceDE/>
              <w:autoSpaceDN/>
              <w:adjustRightInd/>
              <w:jc w:val="center"/>
              <w:textAlignment w:val="auto"/>
              <w:rPr>
                <w:rFonts w:ascii="Arial" w:hAnsi="Arial" w:cs="Arial"/>
                <w:b/>
                <w:sz w:val="24"/>
                <w:szCs w:val="24"/>
                <w:lang w:eastAsia="en-US"/>
              </w:rPr>
            </w:pPr>
          </w:p>
        </w:tc>
        <w:tc>
          <w:tcPr>
            <w:tcW w:w="2395" w:type="dxa"/>
            <w:tcBorders>
              <w:bottom w:val="single" w:sz="4" w:space="0" w:color="auto"/>
            </w:tcBorders>
            <w:tcMar>
              <w:top w:w="40" w:type="dxa"/>
              <w:bottom w:w="40" w:type="dxa"/>
            </w:tcMar>
          </w:tcPr>
          <w:p w14:paraId="3331B053" w14:textId="7273B670" w:rsidR="006830B6" w:rsidRPr="00DD2289" w:rsidRDefault="000765AE" w:rsidP="001F02FB">
            <w:pPr>
              <w:overflowPunct/>
              <w:autoSpaceDE/>
              <w:autoSpaceDN/>
              <w:adjustRightInd/>
              <w:jc w:val="right"/>
              <w:textAlignment w:val="auto"/>
              <w:rPr>
                <w:rFonts w:ascii="Arial" w:hAnsi="Arial" w:cs="Arial"/>
                <w:b/>
                <w:sz w:val="24"/>
                <w:szCs w:val="24"/>
                <w:lang w:eastAsia="en-US"/>
              </w:rPr>
            </w:pPr>
            <w:r w:rsidRPr="00DD2289">
              <w:rPr>
                <w:rFonts w:ascii="Arial" w:hAnsi="Arial" w:cs="Arial"/>
                <w:b/>
                <w:sz w:val="24"/>
                <w:szCs w:val="24"/>
                <w:lang w:eastAsia="en-US"/>
              </w:rPr>
              <w:t>Proposal:</w:t>
            </w:r>
          </w:p>
        </w:tc>
        <w:tc>
          <w:tcPr>
            <w:tcW w:w="146" w:type="dxa"/>
            <w:tcBorders>
              <w:bottom w:val="single" w:sz="4" w:space="0" w:color="auto"/>
            </w:tcBorders>
            <w:tcMar>
              <w:top w:w="40" w:type="dxa"/>
              <w:bottom w:w="40" w:type="dxa"/>
            </w:tcMar>
          </w:tcPr>
          <w:p w14:paraId="14463786" w14:textId="77777777" w:rsidR="006830B6" w:rsidRPr="00DD2289" w:rsidRDefault="006830B6" w:rsidP="00C032FA">
            <w:pPr>
              <w:overflowPunct/>
              <w:autoSpaceDE/>
              <w:autoSpaceDN/>
              <w:adjustRightInd/>
              <w:textAlignment w:val="auto"/>
              <w:rPr>
                <w:rFonts w:ascii="Arial" w:hAnsi="Arial" w:cs="Arial"/>
                <w:snapToGrid w:val="0"/>
                <w:sz w:val="24"/>
                <w:szCs w:val="24"/>
                <w:lang w:eastAsia="en-US"/>
              </w:rPr>
            </w:pPr>
          </w:p>
        </w:tc>
        <w:tc>
          <w:tcPr>
            <w:tcW w:w="7495" w:type="dxa"/>
            <w:tcBorders>
              <w:bottom w:val="single" w:sz="4" w:space="0" w:color="auto"/>
            </w:tcBorders>
            <w:tcMar>
              <w:top w:w="40" w:type="dxa"/>
              <w:bottom w:w="40" w:type="dxa"/>
            </w:tcMar>
          </w:tcPr>
          <w:p w14:paraId="64CCBB36" w14:textId="29FC02AE" w:rsidR="006830B6" w:rsidRPr="00DD2289" w:rsidRDefault="00BC5B77" w:rsidP="00C032FA">
            <w:pPr>
              <w:overflowPunct/>
              <w:textAlignment w:val="auto"/>
              <w:rPr>
                <w:rFonts w:ascii="Arial" w:eastAsia="Arial-BoldMT" w:hAnsi="Arial" w:cs="Arial"/>
                <w:sz w:val="24"/>
                <w:szCs w:val="24"/>
                <w:lang w:eastAsia="en-US"/>
              </w:rPr>
            </w:pPr>
            <w:r w:rsidRPr="00DD2289">
              <w:rPr>
                <w:rFonts w:ascii="Arial" w:eastAsia="Arial-BoldMT" w:hAnsi="Arial" w:cs="Arial"/>
                <w:sz w:val="24"/>
                <w:szCs w:val="24"/>
                <w:lang w:eastAsia="en-US"/>
              </w:rPr>
              <w:t>Advertisement: Replace existing double-sided internally illuminated 6-sheet Bus Shelter advertising displays with double-sided digital displays</w:t>
            </w:r>
          </w:p>
        </w:tc>
      </w:tr>
    </w:tbl>
    <w:p w14:paraId="19F6256F" w14:textId="1306C5E7" w:rsidR="00BC6DAA" w:rsidRPr="00DD2289" w:rsidRDefault="00BC6DAA" w:rsidP="002D5F32">
      <w:pPr>
        <w:overflowPunct/>
        <w:autoSpaceDE/>
        <w:autoSpaceDN/>
        <w:adjustRightInd/>
        <w:textAlignment w:val="auto"/>
        <w:rPr>
          <w:rFonts w:ascii="Arial" w:hAnsi="Arial" w:cs="Arial"/>
          <w:b/>
          <w:sz w:val="24"/>
        </w:rPr>
      </w:pPr>
    </w:p>
    <w:p w14:paraId="05E2F9B3" w14:textId="65DCA108" w:rsidR="00BC6DAA" w:rsidRPr="00DD2289" w:rsidRDefault="00BC6DAA" w:rsidP="002D5F32">
      <w:pPr>
        <w:overflowPunct/>
        <w:autoSpaceDE/>
        <w:autoSpaceDN/>
        <w:adjustRightInd/>
        <w:textAlignment w:val="auto"/>
        <w:rPr>
          <w:rFonts w:ascii="Arial" w:hAnsi="Arial" w:cs="Arial"/>
          <w:b/>
          <w:sz w:val="24"/>
        </w:rPr>
      </w:pPr>
    </w:p>
    <w:p w14:paraId="5C1A8BFE" w14:textId="0179722F" w:rsidR="00C31504" w:rsidRPr="00DD2289" w:rsidRDefault="00C31504" w:rsidP="002D5F32">
      <w:pPr>
        <w:overflowPunct/>
        <w:autoSpaceDE/>
        <w:autoSpaceDN/>
        <w:adjustRightInd/>
        <w:textAlignment w:val="auto"/>
        <w:rPr>
          <w:rFonts w:ascii="Arial" w:hAnsi="Arial" w:cs="Arial"/>
          <w:b/>
          <w:sz w:val="24"/>
        </w:rPr>
      </w:pPr>
    </w:p>
    <w:p w14:paraId="2B1E1F8F" w14:textId="3DAD8A6A" w:rsidR="00C31504" w:rsidRPr="00DD2289" w:rsidRDefault="00C31504" w:rsidP="002D5F32">
      <w:pPr>
        <w:overflowPunct/>
        <w:autoSpaceDE/>
        <w:autoSpaceDN/>
        <w:adjustRightInd/>
        <w:textAlignment w:val="auto"/>
        <w:rPr>
          <w:rFonts w:ascii="Arial" w:hAnsi="Arial" w:cs="Arial"/>
          <w:b/>
          <w:sz w:val="24"/>
        </w:rPr>
      </w:pPr>
    </w:p>
    <w:p w14:paraId="45A3E534" w14:textId="3B9CD235" w:rsidR="00C31504" w:rsidRPr="00DD2289" w:rsidRDefault="00C31504" w:rsidP="002D5F32">
      <w:pPr>
        <w:overflowPunct/>
        <w:autoSpaceDE/>
        <w:autoSpaceDN/>
        <w:adjustRightInd/>
        <w:textAlignment w:val="auto"/>
        <w:rPr>
          <w:rFonts w:ascii="Arial" w:hAnsi="Arial" w:cs="Arial"/>
          <w:b/>
          <w:sz w:val="24"/>
        </w:rPr>
      </w:pPr>
    </w:p>
    <w:p w14:paraId="0A391EB0" w14:textId="4C5AFAD6" w:rsidR="00C31504" w:rsidRPr="00DD2289" w:rsidRDefault="00C31504" w:rsidP="002D5F32">
      <w:pPr>
        <w:overflowPunct/>
        <w:autoSpaceDE/>
        <w:autoSpaceDN/>
        <w:adjustRightInd/>
        <w:textAlignment w:val="auto"/>
        <w:rPr>
          <w:rFonts w:ascii="Arial" w:hAnsi="Arial" w:cs="Arial"/>
          <w:b/>
          <w:sz w:val="24"/>
        </w:rPr>
      </w:pPr>
    </w:p>
    <w:p w14:paraId="5955C6B9" w14:textId="4AB57F06" w:rsidR="00C31504" w:rsidRPr="00DD2289" w:rsidRDefault="00C31504" w:rsidP="002D5F32">
      <w:pPr>
        <w:overflowPunct/>
        <w:autoSpaceDE/>
        <w:autoSpaceDN/>
        <w:adjustRightInd/>
        <w:textAlignment w:val="auto"/>
        <w:rPr>
          <w:rFonts w:ascii="Arial" w:hAnsi="Arial" w:cs="Arial"/>
          <w:b/>
          <w:sz w:val="24"/>
        </w:rPr>
      </w:pPr>
    </w:p>
    <w:p w14:paraId="2FD6DE86" w14:textId="6123903F" w:rsidR="00C31504" w:rsidRPr="00DD2289" w:rsidRDefault="00C31504" w:rsidP="002D5F32">
      <w:pPr>
        <w:overflowPunct/>
        <w:autoSpaceDE/>
        <w:autoSpaceDN/>
        <w:adjustRightInd/>
        <w:textAlignment w:val="auto"/>
        <w:rPr>
          <w:rFonts w:ascii="Arial" w:hAnsi="Arial" w:cs="Arial"/>
          <w:b/>
          <w:sz w:val="24"/>
        </w:rPr>
      </w:pPr>
    </w:p>
    <w:p w14:paraId="2C61AB5D" w14:textId="39F7C688" w:rsidR="00C31504" w:rsidRPr="00DD2289" w:rsidRDefault="00C31504" w:rsidP="002D5F32">
      <w:pPr>
        <w:overflowPunct/>
        <w:autoSpaceDE/>
        <w:autoSpaceDN/>
        <w:adjustRightInd/>
        <w:textAlignment w:val="auto"/>
        <w:rPr>
          <w:rFonts w:ascii="Arial" w:hAnsi="Arial" w:cs="Arial"/>
          <w:b/>
          <w:sz w:val="24"/>
        </w:rPr>
      </w:pPr>
    </w:p>
    <w:p w14:paraId="71882EA3" w14:textId="10721E40" w:rsidR="00C31504" w:rsidRPr="00DD2289" w:rsidRDefault="00C31504" w:rsidP="002D5F32">
      <w:pPr>
        <w:overflowPunct/>
        <w:autoSpaceDE/>
        <w:autoSpaceDN/>
        <w:adjustRightInd/>
        <w:textAlignment w:val="auto"/>
        <w:rPr>
          <w:rFonts w:ascii="Arial" w:hAnsi="Arial" w:cs="Arial"/>
          <w:b/>
          <w:sz w:val="24"/>
        </w:rPr>
      </w:pPr>
    </w:p>
    <w:p w14:paraId="04FF3A9F" w14:textId="4E78902C" w:rsidR="00C31504" w:rsidRPr="00DD2289" w:rsidRDefault="00C31504" w:rsidP="002D5F32">
      <w:pPr>
        <w:overflowPunct/>
        <w:autoSpaceDE/>
        <w:autoSpaceDN/>
        <w:adjustRightInd/>
        <w:textAlignment w:val="auto"/>
        <w:rPr>
          <w:rFonts w:ascii="Arial" w:hAnsi="Arial" w:cs="Arial"/>
          <w:b/>
          <w:sz w:val="24"/>
        </w:rPr>
      </w:pPr>
    </w:p>
    <w:p w14:paraId="023FBA7C" w14:textId="77777777" w:rsidR="00C31504" w:rsidRPr="00DD2289" w:rsidRDefault="00C31504" w:rsidP="002D5F32">
      <w:pPr>
        <w:overflowPunct/>
        <w:autoSpaceDE/>
        <w:autoSpaceDN/>
        <w:adjustRightInd/>
        <w:textAlignment w:val="auto"/>
        <w:rPr>
          <w:rFonts w:ascii="Arial" w:hAnsi="Arial" w:cs="Arial"/>
          <w:b/>
          <w:sz w:val="24"/>
        </w:rPr>
      </w:pPr>
    </w:p>
    <w:p w14:paraId="693EBE24" w14:textId="77777777" w:rsidR="008C1757" w:rsidRDefault="008C1757">
      <w:pPr>
        <w:overflowPunct/>
        <w:autoSpaceDE/>
        <w:autoSpaceDN/>
        <w:adjustRightInd/>
        <w:spacing w:after="160" w:line="259" w:lineRule="auto"/>
        <w:textAlignment w:val="auto"/>
        <w:rPr>
          <w:rFonts w:ascii="Arial" w:hAnsi="Arial" w:cs="Arial"/>
          <w:b/>
          <w:sz w:val="24"/>
        </w:rPr>
      </w:pPr>
      <w:r>
        <w:rPr>
          <w:rFonts w:ascii="Arial" w:hAnsi="Arial" w:cs="Arial"/>
          <w:b/>
          <w:sz w:val="24"/>
        </w:rPr>
        <w:br w:type="page"/>
      </w:r>
    </w:p>
    <w:p w14:paraId="6F283407" w14:textId="7460DA6A" w:rsidR="00A41F30" w:rsidRPr="00DD2289" w:rsidRDefault="00A41F30" w:rsidP="006D4A5B">
      <w:pPr>
        <w:overflowPunct/>
        <w:autoSpaceDE/>
        <w:autoSpaceDN/>
        <w:adjustRightInd/>
        <w:jc w:val="center"/>
        <w:textAlignment w:val="auto"/>
        <w:rPr>
          <w:rFonts w:ascii="Arial" w:hAnsi="Arial" w:cs="Arial"/>
          <w:sz w:val="24"/>
        </w:rPr>
      </w:pPr>
    </w:p>
    <w:p w14:paraId="2C11A11F" w14:textId="2C71CF61" w:rsidR="00463A2E" w:rsidRPr="00DD2289" w:rsidRDefault="007E40BE" w:rsidP="001F02FB">
      <w:pPr>
        <w:pStyle w:val="BodyTextIndent2"/>
        <w:jc w:val="center"/>
        <w:rPr>
          <w:rFonts w:ascii="Arial" w:hAnsi="Arial" w:cs="Arial"/>
          <w:b/>
          <w:szCs w:val="24"/>
          <w:u w:val="single"/>
          <w:lang w:eastAsia="en-US"/>
        </w:rPr>
      </w:pPr>
      <w:r w:rsidRPr="00DD2289">
        <w:rPr>
          <w:rFonts w:ascii="Arial" w:hAnsi="Arial" w:cs="Arial"/>
          <w:b/>
          <w:szCs w:val="24"/>
          <w:u w:val="single"/>
          <w:lang w:eastAsia="en-US"/>
        </w:rPr>
        <w:t>D</w:t>
      </w:r>
      <w:r w:rsidR="0018441F" w:rsidRPr="00DD2289">
        <w:rPr>
          <w:rFonts w:ascii="Arial" w:hAnsi="Arial" w:cs="Arial"/>
          <w:b/>
          <w:szCs w:val="24"/>
          <w:u w:val="single"/>
          <w:lang w:eastAsia="en-US"/>
        </w:rPr>
        <w:t>UN</w:t>
      </w:r>
      <w:r w:rsidR="004E1283" w:rsidRPr="00DD2289">
        <w:rPr>
          <w:rFonts w:ascii="Arial" w:hAnsi="Arial" w:cs="Arial"/>
          <w:b/>
          <w:szCs w:val="24"/>
          <w:u w:val="single"/>
          <w:lang w:eastAsia="en-US"/>
        </w:rPr>
        <w:t>STABLE TOWN COUNCIL</w:t>
      </w:r>
    </w:p>
    <w:p w14:paraId="5D842E0B" w14:textId="77777777" w:rsidR="001F02FB" w:rsidRPr="00DD2289" w:rsidRDefault="001F02FB" w:rsidP="001F02FB">
      <w:pPr>
        <w:pStyle w:val="BodyTextIndent2"/>
        <w:jc w:val="center"/>
        <w:rPr>
          <w:rFonts w:ascii="Arial" w:hAnsi="Arial" w:cs="Arial"/>
          <w:b/>
          <w:szCs w:val="24"/>
          <w:u w:val="single"/>
          <w:lang w:eastAsia="en-US"/>
        </w:rPr>
      </w:pPr>
    </w:p>
    <w:p w14:paraId="3B5EE7A5" w14:textId="65849151" w:rsidR="00463A2E" w:rsidRPr="00DD2289" w:rsidRDefault="004E1283" w:rsidP="001F02FB">
      <w:pPr>
        <w:pStyle w:val="BodyTextIndent2"/>
        <w:jc w:val="center"/>
        <w:rPr>
          <w:rFonts w:ascii="Arial" w:hAnsi="Arial" w:cs="Arial"/>
          <w:b/>
          <w:szCs w:val="24"/>
          <w:u w:val="single"/>
          <w:lang w:eastAsia="en-US"/>
        </w:rPr>
      </w:pPr>
      <w:r w:rsidRPr="00DD2289">
        <w:rPr>
          <w:rFonts w:ascii="Arial" w:hAnsi="Arial" w:cs="Arial"/>
          <w:b/>
          <w:szCs w:val="24"/>
          <w:u w:val="single"/>
          <w:lang w:eastAsia="en-US"/>
        </w:rPr>
        <w:t>PLANS SUB-COMMITTEE</w:t>
      </w:r>
    </w:p>
    <w:p w14:paraId="29C7B1D6" w14:textId="77777777" w:rsidR="001F02FB" w:rsidRPr="00DD2289" w:rsidRDefault="001F02FB" w:rsidP="001F02FB">
      <w:pPr>
        <w:pStyle w:val="BodyTextIndent2"/>
        <w:jc w:val="center"/>
        <w:rPr>
          <w:rFonts w:ascii="Arial" w:hAnsi="Arial" w:cs="Arial"/>
          <w:b/>
          <w:szCs w:val="24"/>
          <w:u w:val="single"/>
          <w:lang w:eastAsia="en-US"/>
        </w:rPr>
      </w:pPr>
    </w:p>
    <w:p w14:paraId="756ECA0B" w14:textId="05163EDA" w:rsidR="00A067F4" w:rsidRPr="00DD2289" w:rsidRDefault="002D48C1" w:rsidP="001F02FB">
      <w:pPr>
        <w:pStyle w:val="BodyTextIndent2"/>
        <w:jc w:val="center"/>
        <w:rPr>
          <w:rFonts w:ascii="Arial" w:hAnsi="Arial" w:cs="Arial"/>
          <w:b/>
          <w:szCs w:val="24"/>
          <w:u w:val="single"/>
          <w:lang w:eastAsia="en-US"/>
        </w:rPr>
      </w:pPr>
      <w:r w:rsidRPr="00DD2289">
        <w:rPr>
          <w:rFonts w:ascii="Arial" w:hAnsi="Arial" w:cs="Arial"/>
          <w:b/>
          <w:szCs w:val="24"/>
          <w:u w:val="single"/>
          <w:lang w:eastAsia="en-US"/>
        </w:rPr>
        <w:t>3 JANUARY</w:t>
      </w:r>
      <w:r w:rsidR="0057239C" w:rsidRPr="00DD2289">
        <w:rPr>
          <w:rFonts w:ascii="Arial" w:hAnsi="Arial" w:cs="Arial"/>
          <w:b/>
          <w:szCs w:val="24"/>
          <w:u w:val="single"/>
          <w:lang w:eastAsia="en-US"/>
        </w:rPr>
        <w:t xml:space="preserve"> </w:t>
      </w:r>
      <w:r w:rsidR="003F3C3D" w:rsidRPr="00DD2289">
        <w:rPr>
          <w:rFonts w:ascii="Arial" w:hAnsi="Arial" w:cs="Arial"/>
          <w:b/>
          <w:szCs w:val="24"/>
          <w:u w:val="single"/>
          <w:lang w:eastAsia="en-US"/>
        </w:rPr>
        <w:t>202</w:t>
      </w:r>
      <w:r w:rsidRPr="00DD2289">
        <w:rPr>
          <w:rFonts w:ascii="Arial" w:hAnsi="Arial" w:cs="Arial"/>
          <w:b/>
          <w:szCs w:val="24"/>
          <w:u w:val="single"/>
          <w:lang w:eastAsia="en-US"/>
        </w:rPr>
        <w:t>3</w:t>
      </w:r>
    </w:p>
    <w:p w14:paraId="4F7B0331" w14:textId="77777777" w:rsidR="001F02FB" w:rsidRPr="00DD2289" w:rsidRDefault="001F02FB" w:rsidP="001F02FB">
      <w:pPr>
        <w:pStyle w:val="BodyTextIndent2"/>
        <w:jc w:val="center"/>
        <w:rPr>
          <w:rFonts w:ascii="Arial" w:hAnsi="Arial" w:cs="Arial"/>
          <w:b/>
          <w:szCs w:val="24"/>
          <w:u w:val="single"/>
          <w:lang w:eastAsia="en-US"/>
        </w:rPr>
      </w:pPr>
    </w:p>
    <w:p w14:paraId="13D6C324" w14:textId="608261B4" w:rsidR="00463A2E" w:rsidRPr="00DD2289" w:rsidRDefault="0002453E" w:rsidP="001F02FB">
      <w:pPr>
        <w:pStyle w:val="BodyTextIndent2"/>
        <w:jc w:val="center"/>
        <w:rPr>
          <w:rFonts w:ascii="Arial" w:hAnsi="Arial" w:cs="Arial"/>
          <w:b/>
          <w:szCs w:val="24"/>
          <w:u w:val="single"/>
          <w:lang w:eastAsia="en-US"/>
        </w:rPr>
      </w:pPr>
      <w:r w:rsidRPr="00DD2289">
        <w:rPr>
          <w:rFonts w:ascii="Arial" w:hAnsi="Arial" w:cs="Arial"/>
          <w:b/>
          <w:szCs w:val="24"/>
          <w:u w:val="single"/>
          <w:lang w:eastAsia="en-US"/>
        </w:rPr>
        <w:t>COMPLETED</w:t>
      </w:r>
      <w:r w:rsidR="00463A2E" w:rsidRPr="00DD2289">
        <w:rPr>
          <w:rFonts w:ascii="Arial" w:hAnsi="Arial" w:cs="Arial"/>
          <w:b/>
          <w:szCs w:val="24"/>
          <w:u w:val="single"/>
          <w:lang w:eastAsia="en-US"/>
        </w:rPr>
        <w:t xml:space="preserve"> PLANNING APPLICATIONS</w:t>
      </w:r>
    </w:p>
    <w:p w14:paraId="3108F0C1" w14:textId="77777777" w:rsidR="00463A2E" w:rsidRPr="00DD2289" w:rsidRDefault="00463A2E" w:rsidP="00463A2E">
      <w:pPr>
        <w:overflowPunct/>
        <w:autoSpaceDE/>
        <w:autoSpaceDN/>
        <w:adjustRightInd/>
        <w:textAlignment w:val="auto"/>
      </w:pPr>
    </w:p>
    <w:p w14:paraId="3F08EA30" w14:textId="77777777" w:rsidR="00463A2E" w:rsidRPr="00DD2289" w:rsidRDefault="00463A2E" w:rsidP="00463A2E">
      <w:pPr>
        <w:overflowPunct/>
        <w:autoSpaceDE/>
        <w:autoSpaceDN/>
        <w:adjustRightInd/>
        <w:textAlignment w:val="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4112"/>
        <w:gridCol w:w="2453"/>
        <w:gridCol w:w="1487"/>
      </w:tblGrid>
      <w:tr w:rsidR="00DD2289" w:rsidRPr="00DD2289" w14:paraId="0667CF97" w14:textId="77777777" w:rsidTr="00A527E4">
        <w:trPr>
          <w:trHeight w:val="721"/>
        </w:trPr>
        <w:tc>
          <w:tcPr>
            <w:tcW w:w="1150" w:type="pct"/>
            <w:shd w:val="clear" w:color="auto" w:fill="auto"/>
          </w:tcPr>
          <w:p w14:paraId="540D179E" w14:textId="77777777" w:rsidR="00463A2E" w:rsidRPr="00DD2289" w:rsidRDefault="00463A2E" w:rsidP="001F02FB">
            <w:pPr>
              <w:overflowPunct/>
              <w:autoSpaceDE/>
              <w:autoSpaceDN/>
              <w:adjustRightInd/>
              <w:jc w:val="center"/>
              <w:textAlignment w:val="auto"/>
              <w:rPr>
                <w:rFonts w:ascii="Arial" w:hAnsi="Arial" w:cs="Arial"/>
                <w:b/>
                <w:sz w:val="24"/>
                <w:u w:val="single"/>
              </w:rPr>
            </w:pPr>
            <w:r w:rsidRPr="00DD2289">
              <w:rPr>
                <w:rFonts w:ascii="Arial" w:hAnsi="Arial" w:cs="Arial"/>
                <w:b/>
                <w:sz w:val="24"/>
                <w:u w:val="single"/>
              </w:rPr>
              <w:t>Application No</w:t>
            </w:r>
          </w:p>
        </w:tc>
        <w:tc>
          <w:tcPr>
            <w:tcW w:w="1966" w:type="pct"/>
            <w:shd w:val="clear" w:color="auto" w:fill="auto"/>
          </w:tcPr>
          <w:p w14:paraId="154FDC9F" w14:textId="77777777" w:rsidR="00463A2E" w:rsidRPr="00DD2289" w:rsidRDefault="00463A2E" w:rsidP="00463A2E">
            <w:pPr>
              <w:overflowPunct/>
              <w:autoSpaceDE/>
              <w:autoSpaceDN/>
              <w:adjustRightInd/>
              <w:jc w:val="center"/>
              <w:textAlignment w:val="auto"/>
              <w:rPr>
                <w:rFonts w:ascii="Arial" w:hAnsi="Arial" w:cs="Arial"/>
                <w:sz w:val="24"/>
              </w:rPr>
            </w:pPr>
            <w:r w:rsidRPr="00DD2289">
              <w:rPr>
                <w:rFonts w:ascii="Arial" w:hAnsi="Arial" w:cs="Arial"/>
                <w:b/>
                <w:sz w:val="24"/>
                <w:u w:val="single"/>
              </w:rPr>
              <w:t>Location and Proposal</w:t>
            </w:r>
          </w:p>
        </w:tc>
        <w:tc>
          <w:tcPr>
            <w:tcW w:w="1173" w:type="pct"/>
            <w:shd w:val="clear" w:color="auto" w:fill="auto"/>
          </w:tcPr>
          <w:p w14:paraId="33CF7988" w14:textId="77777777" w:rsidR="00463A2E" w:rsidRPr="00DD2289" w:rsidRDefault="00463A2E" w:rsidP="00463A2E">
            <w:pPr>
              <w:overflowPunct/>
              <w:autoSpaceDE/>
              <w:autoSpaceDN/>
              <w:adjustRightInd/>
              <w:jc w:val="center"/>
              <w:textAlignment w:val="auto"/>
              <w:rPr>
                <w:rFonts w:ascii="Arial" w:hAnsi="Arial" w:cs="Arial"/>
                <w:b/>
                <w:sz w:val="24"/>
                <w:u w:val="single"/>
              </w:rPr>
            </w:pPr>
            <w:r w:rsidRPr="00DD2289">
              <w:rPr>
                <w:rFonts w:ascii="Arial" w:hAnsi="Arial" w:cs="Arial"/>
                <w:b/>
                <w:sz w:val="24"/>
                <w:u w:val="single"/>
              </w:rPr>
              <w:t>Town Council View</w:t>
            </w:r>
          </w:p>
        </w:tc>
        <w:tc>
          <w:tcPr>
            <w:tcW w:w="711" w:type="pct"/>
            <w:shd w:val="clear" w:color="auto" w:fill="auto"/>
          </w:tcPr>
          <w:p w14:paraId="397631F8" w14:textId="77777777" w:rsidR="00463A2E" w:rsidRPr="00DD2289" w:rsidRDefault="00463A2E" w:rsidP="001F02FB">
            <w:pPr>
              <w:keepNext/>
              <w:overflowPunct/>
              <w:autoSpaceDE/>
              <w:autoSpaceDN/>
              <w:adjustRightInd/>
              <w:jc w:val="center"/>
              <w:textAlignment w:val="auto"/>
              <w:outlineLvl w:val="3"/>
              <w:rPr>
                <w:rFonts w:ascii="Arial" w:hAnsi="Arial" w:cs="Arial"/>
                <w:b/>
                <w:sz w:val="24"/>
                <w:u w:val="single"/>
              </w:rPr>
            </w:pPr>
            <w:r w:rsidRPr="00DD2289">
              <w:rPr>
                <w:rFonts w:ascii="Arial" w:hAnsi="Arial" w:cs="Arial"/>
                <w:b/>
                <w:sz w:val="24"/>
                <w:u w:val="single"/>
              </w:rPr>
              <w:t>Planning Authority Decision</w:t>
            </w:r>
          </w:p>
        </w:tc>
      </w:tr>
      <w:tr w:rsidR="00DD2289" w:rsidRPr="00DD2289" w14:paraId="774BAF01" w14:textId="77777777" w:rsidTr="007F4202">
        <w:trPr>
          <w:trHeight w:val="776"/>
        </w:trPr>
        <w:tc>
          <w:tcPr>
            <w:tcW w:w="1150" w:type="pct"/>
            <w:shd w:val="clear" w:color="auto" w:fill="auto"/>
          </w:tcPr>
          <w:p w14:paraId="2748BC4B" w14:textId="413E5A53" w:rsidR="00102B69" w:rsidRPr="00DD2289" w:rsidRDefault="00463A2E" w:rsidP="0018458E">
            <w:pPr>
              <w:overflowPunct/>
              <w:autoSpaceDE/>
              <w:autoSpaceDN/>
              <w:adjustRightInd/>
              <w:textAlignment w:val="auto"/>
              <w:rPr>
                <w:rFonts w:ascii="Arial" w:hAnsi="Arial" w:cs="Arial"/>
                <w:b/>
                <w:sz w:val="24"/>
              </w:rPr>
            </w:pPr>
            <w:r w:rsidRPr="00DD2289">
              <w:rPr>
                <w:rFonts w:ascii="Arial" w:hAnsi="Arial" w:cs="Arial"/>
                <w:b/>
                <w:sz w:val="24"/>
              </w:rPr>
              <w:t>CB/</w:t>
            </w:r>
            <w:r w:rsidR="00E03ABD" w:rsidRPr="00DD2289">
              <w:rPr>
                <w:rFonts w:ascii="Arial" w:hAnsi="Arial" w:cs="Arial"/>
                <w:b/>
                <w:sz w:val="24"/>
              </w:rPr>
              <w:t>2</w:t>
            </w:r>
            <w:r w:rsidR="006D1519" w:rsidRPr="00DD2289">
              <w:rPr>
                <w:rFonts w:ascii="Arial" w:hAnsi="Arial" w:cs="Arial"/>
                <w:b/>
                <w:sz w:val="24"/>
              </w:rPr>
              <w:t>2</w:t>
            </w:r>
            <w:r w:rsidR="00D25510" w:rsidRPr="00DD2289">
              <w:rPr>
                <w:rFonts w:ascii="Arial" w:hAnsi="Arial" w:cs="Arial"/>
                <w:b/>
                <w:sz w:val="24"/>
              </w:rPr>
              <w:t>/</w:t>
            </w:r>
            <w:r w:rsidR="00102B69" w:rsidRPr="00DD2289">
              <w:rPr>
                <w:rFonts w:ascii="Arial" w:hAnsi="Arial" w:cs="Arial"/>
                <w:b/>
                <w:sz w:val="24"/>
              </w:rPr>
              <w:t>04125</w:t>
            </w:r>
          </w:p>
          <w:p w14:paraId="412A0FCD" w14:textId="1458A1ED" w:rsidR="00463A2E" w:rsidRPr="00DD2289" w:rsidRDefault="006A6CC3" w:rsidP="0018458E">
            <w:pPr>
              <w:overflowPunct/>
              <w:autoSpaceDE/>
              <w:autoSpaceDN/>
              <w:adjustRightInd/>
              <w:textAlignment w:val="auto"/>
              <w:rPr>
                <w:rFonts w:ascii="Arial" w:hAnsi="Arial" w:cs="Arial"/>
                <w:b/>
                <w:sz w:val="24"/>
              </w:rPr>
            </w:pPr>
            <w:r w:rsidRPr="00DD2289">
              <w:rPr>
                <w:rFonts w:ascii="Arial" w:hAnsi="Arial" w:cs="Arial"/>
                <w:b/>
                <w:sz w:val="24"/>
              </w:rPr>
              <w:t>/FULL:</w:t>
            </w:r>
          </w:p>
        </w:tc>
        <w:tc>
          <w:tcPr>
            <w:tcW w:w="1966" w:type="pct"/>
            <w:shd w:val="clear" w:color="auto" w:fill="auto"/>
          </w:tcPr>
          <w:p w14:paraId="3D4D712B" w14:textId="49A85A60" w:rsidR="002D48C1" w:rsidRPr="00DD2289" w:rsidRDefault="00102B69" w:rsidP="00D25510">
            <w:pPr>
              <w:overflowPunct/>
              <w:autoSpaceDE/>
              <w:autoSpaceDN/>
              <w:adjustRightInd/>
              <w:jc w:val="both"/>
              <w:textAlignment w:val="auto"/>
              <w:rPr>
                <w:rFonts w:ascii="Arial" w:hAnsi="Arial" w:cs="Arial"/>
                <w:b/>
                <w:snapToGrid w:val="0"/>
                <w:sz w:val="24"/>
                <w:szCs w:val="24"/>
                <w:lang w:eastAsia="en-US"/>
              </w:rPr>
            </w:pPr>
            <w:r w:rsidRPr="00DD2289">
              <w:rPr>
                <w:rFonts w:ascii="Arial" w:hAnsi="Arial" w:cs="Arial"/>
                <w:b/>
                <w:snapToGrid w:val="0"/>
                <w:sz w:val="24"/>
                <w:szCs w:val="24"/>
                <w:lang w:eastAsia="en-US"/>
              </w:rPr>
              <w:t>17 Victoria Street</w:t>
            </w:r>
          </w:p>
          <w:p w14:paraId="5F4E26FA" w14:textId="7CF53D46" w:rsidR="00102B69" w:rsidRPr="00DD2289" w:rsidRDefault="00102B69" w:rsidP="00D25510">
            <w:pPr>
              <w:overflowPunct/>
              <w:autoSpaceDE/>
              <w:autoSpaceDN/>
              <w:adjustRightInd/>
              <w:jc w:val="both"/>
              <w:textAlignment w:val="auto"/>
              <w:rPr>
                <w:rFonts w:ascii="Arial" w:hAnsi="Arial" w:cs="Arial"/>
                <w:snapToGrid w:val="0"/>
                <w:sz w:val="24"/>
                <w:szCs w:val="24"/>
                <w:lang w:eastAsia="en-US"/>
              </w:rPr>
            </w:pPr>
            <w:r w:rsidRPr="00DD2289">
              <w:rPr>
                <w:rFonts w:ascii="Arial" w:hAnsi="Arial" w:cs="Arial"/>
                <w:snapToGrid w:val="0"/>
                <w:sz w:val="24"/>
                <w:szCs w:val="24"/>
                <w:lang w:eastAsia="en-US"/>
              </w:rPr>
              <w:t>Retrospective installation of two air-conditioning compressor units and new air vent ducting 650 x 650mm x 4m</w:t>
            </w:r>
          </w:p>
        </w:tc>
        <w:tc>
          <w:tcPr>
            <w:tcW w:w="1173" w:type="pct"/>
            <w:shd w:val="clear" w:color="auto" w:fill="auto"/>
          </w:tcPr>
          <w:p w14:paraId="543A27F3" w14:textId="162A6AB2" w:rsidR="00463A2E" w:rsidRPr="00DD2289" w:rsidRDefault="00102B69" w:rsidP="00E03ABD">
            <w:pPr>
              <w:overflowPunct/>
              <w:autoSpaceDE/>
              <w:autoSpaceDN/>
              <w:adjustRightInd/>
              <w:jc w:val="both"/>
              <w:textAlignment w:val="auto"/>
              <w:rPr>
                <w:rFonts w:ascii="Arial" w:hAnsi="Arial" w:cs="Arial"/>
                <w:sz w:val="24"/>
              </w:rPr>
            </w:pPr>
            <w:r w:rsidRPr="00DD2289">
              <w:rPr>
                <w:rFonts w:ascii="Arial" w:hAnsi="Arial" w:cs="Arial"/>
                <w:sz w:val="24"/>
              </w:rPr>
              <w:t>No objection</w:t>
            </w:r>
          </w:p>
        </w:tc>
        <w:tc>
          <w:tcPr>
            <w:tcW w:w="711" w:type="pct"/>
            <w:shd w:val="clear" w:color="auto" w:fill="auto"/>
          </w:tcPr>
          <w:p w14:paraId="561B7B07" w14:textId="342927BA" w:rsidR="00463A2E" w:rsidRPr="00DD2289" w:rsidRDefault="00102B69" w:rsidP="001F02FB">
            <w:pPr>
              <w:keepNext/>
              <w:overflowPunct/>
              <w:autoSpaceDE/>
              <w:autoSpaceDN/>
              <w:adjustRightInd/>
              <w:jc w:val="center"/>
              <w:textAlignment w:val="auto"/>
              <w:outlineLvl w:val="3"/>
              <w:rPr>
                <w:rFonts w:ascii="Arial" w:hAnsi="Arial" w:cs="Arial"/>
                <w:sz w:val="24"/>
              </w:rPr>
            </w:pPr>
            <w:r w:rsidRPr="00DD2289">
              <w:rPr>
                <w:rFonts w:ascii="Arial" w:hAnsi="Arial" w:cs="Arial"/>
                <w:sz w:val="24"/>
              </w:rPr>
              <w:t>Withdrawn</w:t>
            </w:r>
          </w:p>
        </w:tc>
      </w:tr>
      <w:tr w:rsidR="00DD2289" w:rsidRPr="00DD2289" w14:paraId="3E30E9C3" w14:textId="77777777" w:rsidTr="00A527E4">
        <w:trPr>
          <w:trHeight w:val="603"/>
        </w:trPr>
        <w:tc>
          <w:tcPr>
            <w:tcW w:w="1150" w:type="pct"/>
            <w:shd w:val="clear" w:color="auto" w:fill="auto"/>
          </w:tcPr>
          <w:p w14:paraId="5A6E7DE8" w14:textId="63A136BF" w:rsidR="00463A2E" w:rsidRPr="00DD2289" w:rsidRDefault="00463A2E" w:rsidP="0018458E">
            <w:pPr>
              <w:overflowPunct/>
              <w:autoSpaceDE/>
              <w:autoSpaceDN/>
              <w:adjustRightInd/>
              <w:textAlignment w:val="auto"/>
              <w:rPr>
                <w:rFonts w:ascii="Arial" w:hAnsi="Arial" w:cs="Arial"/>
                <w:b/>
                <w:sz w:val="24"/>
              </w:rPr>
            </w:pPr>
            <w:r w:rsidRPr="00DD2289">
              <w:rPr>
                <w:rFonts w:ascii="Arial" w:hAnsi="Arial" w:cs="Arial"/>
                <w:b/>
                <w:sz w:val="24"/>
              </w:rPr>
              <w:t>CB/</w:t>
            </w:r>
            <w:r w:rsidR="00705AEB" w:rsidRPr="00DD2289">
              <w:rPr>
                <w:rFonts w:ascii="Arial" w:hAnsi="Arial" w:cs="Arial"/>
                <w:b/>
                <w:sz w:val="24"/>
              </w:rPr>
              <w:t>2</w:t>
            </w:r>
            <w:r w:rsidR="00495FB4" w:rsidRPr="00DD2289">
              <w:rPr>
                <w:rFonts w:ascii="Arial" w:hAnsi="Arial" w:cs="Arial"/>
                <w:b/>
                <w:sz w:val="24"/>
              </w:rPr>
              <w:t>2</w:t>
            </w:r>
            <w:r w:rsidR="00705AEB" w:rsidRPr="00DD2289">
              <w:rPr>
                <w:rFonts w:ascii="Arial" w:hAnsi="Arial" w:cs="Arial"/>
                <w:b/>
                <w:sz w:val="24"/>
              </w:rPr>
              <w:t>/</w:t>
            </w:r>
            <w:r w:rsidR="00102B69" w:rsidRPr="00DD2289">
              <w:rPr>
                <w:rFonts w:ascii="Arial" w:hAnsi="Arial" w:cs="Arial"/>
                <w:b/>
                <w:sz w:val="24"/>
              </w:rPr>
              <w:t>04246</w:t>
            </w:r>
            <w:r w:rsidR="00A2117D" w:rsidRPr="00DD2289">
              <w:rPr>
                <w:rFonts w:ascii="Arial" w:hAnsi="Arial" w:cs="Arial"/>
                <w:b/>
                <w:sz w:val="24"/>
              </w:rPr>
              <w:t>/</w:t>
            </w:r>
            <w:r w:rsidR="00B81F3B" w:rsidRPr="00DD2289">
              <w:rPr>
                <w:rFonts w:ascii="Arial" w:hAnsi="Arial" w:cs="Arial"/>
                <w:b/>
                <w:sz w:val="24"/>
              </w:rPr>
              <w:t>FULL</w:t>
            </w:r>
            <w:r w:rsidR="0020076E" w:rsidRPr="00DD2289">
              <w:rPr>
                <w:rFonts w:ascii="Arial" w:hAnsi="Arial" w:cs="Arial"/>
                <w:b/>
                <w:sz w:val="24"/>
              </w:rPr>
              <w:t>:</w:t>
            </w:r>
          </w:p>
        </w:tc>
        <w:tc>
          <w:tcPr>
            <w:tcW w:w="1966" w:type="pct"/>
            <w:shd w:val="clear" w:color="auto" w:fill="auto"/>
          </w:tcPr>
          <w:p w14:paraId="3B5900BB" w14:textId="77777777" w:rsidR="00463A2E" w:rsidRPr="00DD2289" w:rsidRDefault="00102B69" w:rsidP="0018458E">
            <w:pPr>
              <w:overflowPunct/>
              <w:autoSpaceDE/>
              <w:autoSpaceDN/>
              <w:adjustRightInd/>
              <w:jc w:val="both"/>
              <w:textAlignment w:val="auto"/>
              <w:rPr>
                <w:rFonts w:ascii="Arial" w:hAnsi="Arial"/>
                <w:b/>
                <w:bCs/>
                <w:snapToGrid w:val="0"/>
                <w:sz w:val="24"/>
                <w:szCs w:val="24"/>
                <w:lang w:eastAsia="en-US"/>
              </w:rPr>
            </w:pPr>
            <w:proofErr w:type="spellStart"/>
            <w:r w:rsidRPr="00DD2289">
              <w:rPr>
                <w:rFonts w:ascii="Arial" w:hAnsi="Arial"/>
                <w:b/>
                <w:bCs/>
                <w:snapToGrid w:val="0"/>
                <w:sz w:val="24"/>
                <w:szCs w:val="24"/>
                <w:lang w:eastAsia="en-US"/>
              </w:rPr>
              <w:t>Weatherfield</w:t>
            </w:r>
            <w:proofErr w:type="spellEnd"/>
            <w:r w:rsidRPr="00DD2289">
              <w:rPr>
                <w:rFonts w:ascii="Arial" w:hAnsi="Arial"/>
                <w:b/>
                <w:bCs/>
                <w:snapToGrid w:val="0"/>
                <w:sz w:val="24"/>
                <w:szCs w:val="24"/>
                <w:lang w:eastAsia="en-US"/>
              </w:rPr>
              <w:t xml:space="preserve"> Special School</w:t>
            </w:r>
          </w:p>
          <w:p w14:paraId="643F71E5" w14:textId="6DFFE48C" w:rsidR="00102B69" w:rsidRPr="00DD2289" w:rsidRDefault="00102B69" w:rsidP="0018458E">
            <w:pPr>
              <w:overflowPunct/>
              <w:autoSpaceDE/>
              <w:autoSpaceDN/>
              <w:adjustRightInd/>
              <w:jc w:val="both"/>
              <w:textAlignment w:val="auto"/>
              <w:rPr>
                <w:rFonts w:ascii="Arial" w:hAnsi="Arial"/>
                <w:snapToGrid w:val="0"/>
                <w:sz w:val="24"/>
                <w:szCs w:val="24"/>
                <w:lang w:eastAsia="en-US"/>
              </w:rPr>
            </w:pPr>
            <w:r w:rsidRPr="00DD2289">
              <w:rPr>
                <w:rFonts w:ascii="Arial" w:hAnsi="Arial"/>
                <w:snapToGrid w:val="0"/>
                <w:sz w:val="24"/>
                <w:szCs w:val="24"/>
                <w:lang w:eastAsia="en-US"/>
              </w:rPr>
              <w:t>Erection of single storey timber outbuilding for use as an outdoor curriculum classroom and storage building</w:t>
            </w:r>
          </w:p>
        </w:tc>
        <w:tc>
          <w:tcPr>
            <w:tcW w:w="1173" w:type="pct"/>
            <w:shd w:val="clear" w:color="auto" w:fill="auto"/>
          </w:tcPr>
          <w:p w14:paraId="710151A7" w14:textId="64C6395B" w:rsidR="00463A2E" w:rsidRPr="00DD2289" w:rsidRDefault="007F7711" w:rsidP="00463A2E">
            <w:pPr>
              <w:overflowPunct/>
              <w:autoSpaceDE/>
              <w:autoSpaceDN/>
              <w:adjustRightInd/>
              <w:jc w:val="both"/>
              <w:textAlignment w:val="auto"/>
              <w:rPr>
                <w:rFonts w:ascii="Arial" w:hAnsi="Arial" w:cs="Arial"/>
                <w:sz w:val="24"/>
                <w:szCs w:val="24"/>
              </w:rPr>
            </w:pPr>
            <w:r w:rsidRPr="00DD2289">
              <w:rPr>
                <w:rFonts w:ascii="Arial" w:hAnsi="Arial" w:cs="Arial"/>
                <w:sz w:val="24"/>
                <w:szCs w:val="24"/>
              </w:rPr>
              <w:t xml:space="preserve"> </w:t>
            </w:r>
            <w:r w:rsidR="0075054F" w:rsidRPr="00DD2289">
              <w:rPr>
                <w:rFonts w:ascii="Arial" w:hAnsi="Arial" w:cs="Arial"/>
                <w:sz w:val="24"/>
                <w:szCs w:val="24"/>
              </w:rPr>
              <w:t>No objection</w:t>
            </w:r>
          </w:p>
        </w:tc>
        <w:tc>
          <w:tcPr>
            <w:tcW w:w="711" w:type="pct"/>
            <w:shd w:val="clear" w:color="auto" w:fill="auto"/>
          </w:tcPr>
          <w:p w14:paraId="5AA67059" w14:textId="0749B914" w:rsidR="00463A2E" w:rsidRPr="00DD2289" w:rsidRDefault="002D48C1" w:rsidP="001F02FB">
            <w:pPr>
              <w:keepNext/>
              <w:overflowPunct/>
              <w:autoSpaceDE/>
              <w:autoSpaceDN/>
              <w:adjustRightInd/>
              <w:jc w:val="center"/>
              <w:textAlignment w:val="auto"/>
              <w:outlineLvl w:val="3"/>
              <w:rPr>
                <w:rFonts w:ascii="Arial" w:hAnsi="Arial" w:cs="Arial"/>
                <w:sz w:val="24"/>
              </w:rPr>
            </w:pPr>
            <w:r w:rsidRPr="00DD2289">
              <w:rPr>
                <w:rFonts w:ascii="Arial" w:hAnsi="Arial" w:cs="Arial"/>
                <w:sz w:val="24"/>
              </w:rPr>
              <w:t>Granted</w:t>
            </w:r>
          </w:p>
        </w:tc>
      </w:tr>
      <w:tr w:rsidR="00DD2289" w:rsidRPr="00DD2289" w14:paraId="24A02DC7" w14:textId="77777777" w:rsidTr="00A527E4">
        <w:trPr>
          <w:trHeight w:val="678"/>
        </w:trPr>
        <w:tc>
          <w:tcPr>
            <w:tcW w:w="1150" w:type="pct"/>
            <w:shd w:val="clear" w:color="auto" w:fill="auto"/>
          </w:tcPr>
          <w:p w14:paraId="789A34E7" w14:textId="3C94387E" w:rsidR="00CA5DE7" w:rsidRPr="00DD2289" w:rsidRDefault="00757AA6" w:rsidP="0018458E">
            <w:pPr>
              <w:overflowPunct/>
              <w:autoSpaceDE/>
              <w:autoSpaceDN/>
              <w:adjustRightInd/>
              <w:textAlignment w:val="auto"/>
            </w:pPr>
            <w:r w:rsidRPr="00DD2289">
              <w:rPr>
                <w:rFonts w:ascii="Arial" w:hAnsi="Arial" w:cs="Arial"/>
                <w:b/>
                <w:sz w:val="24"/>
              </w:rPr>
              <w:t>CB/2</w:t>
            </w:r>
            <w:r w:rsidR="00D6016A" w:rsidRPr="00DD2289">
              <w:rPr>
                <w:rFonts w:ascii="Arial" w:hAnsi="Arial" w:cs="Arial"/>
                <w:b/>
                <w:sz w:val="24"/>
              </w:rPr>
              <w:t>1</w:t>
            </w:r>
            <w:r w:rsidRPr="00DD2289">
              <w:rPr>
                <w:rFonts w:ascii="Arial" w:hAnsi="Arial" w:cs="Arial"/>
                <w:b/>
                <w:sz w:val="24"/>
              </w:rPr>
              <w:t>/</w:t>
            </w:r>
            <w:r w:rsidR="00102B69" w:rsidRPr="00DD2289">
              <w:rPr>
                <w:rFonts w:ascii="Arial" w:hAnsi="Arial" w:cs="Arial"/>
                <w:b/>
                <w:sz w:val="24"/>
              </w:rPr>
              <w:t>04192</w:t>
            </w:r>
            <w:r w:rsidR="000E0762" w:rsidRPr="00DD2289">
              <w:rPr>
                <w:rFonts w:ascii="Arial" w:hAnsi="Arial" w:cs="Arial"/>
                <w:b/>
                <w:sz w:val="24"/>
              </w:rPr>
              <w:t>/</w:t>
            </w:r>
            <w:r w:rsidR="000E1FB1" w:rsidRPr="00DD2289">
              <w:rPr>
                <w:rFonts w:ascii="Arial" w:hAnsi="Arial" w:cs="Arial"/>
                <w:b/>
                <w:sz w:val="24"/>
              </w:rPr>
              <w:t>FULL:</w:t>
            </w:r>
          </w:p>
        </w:tc>
        <w:tc>
          <w:tcPr>
            <w:tcW w:w="1966" w:type="pct"/>
            <w:shd w:val="clear" w:color="auto" w:fill="auto"/>
          </w:tcPr>
          <w:p w14:paraId="602CFFB4" w14:textId="0D72A8E7" w:rsidR="008E6AE7" w:rsidRPr="00DD2289" w:rsidRDefault="00102B69" w:rsidP="0038462C">
            <w:pPr>
              <w:overflowPunct/>
              <w:autoSpaceDE/>
              <w:autoSpaceDN/>
              <w:adjustRightInd/>
              <w:jc w:val="both"/>
              <w:textAlignment w:val="auto"/>
              <w:rPr>
                <w:rFonts w:ascii="Arial" w:hAnsi="Arial"/>
                <w:b/>
                <w:bCs/>
                <w:snapToGrid w:val="0"/>
                <w:sz w:val="24"/>
                <w:szCs w:val="24"/>
                <w:lang w:eastAsia="en-US"/>
              </w:rPr>
            </w:pPr>
            <w:r w:rsidRPr="00DD2289">
              <w:rPr>
                <w:rFonts w:ascii="Arial" w:hAnsi="Arial"/>
                <w:b/>
                <w:bCs/>
                <w:snapToGrid w:val="0"/>
                <w:sz w:val="24"/>
                <w:szCs w:val="24"/>
                <w:lang w:eastAsia="en-US"/>
              </w:rPr>
              <w:t>13</w:t>
            </w:r>
            <w:r w:rsidR="008E0BE6" w:rsidRPr="00DD2289">
              <w:rPr>
                <w:rFonts w:ascii="Arial" w:hAnsi="Arial"/>
                <w:b/>
                <w:bCs/>
                <w:snapToGrid w:val="0"/>
                <w:sz w:val="24"/>
                <w:szCs w:val="24"/>
                <w:lang w:eastAsia="en-US"/>
              </w:rPr>
              <w:t xml:space="preserve"> Lockington Crescent</w:t>
            </w:r>
          </w:p>
          <w:p w14:paraId="4EEC8438" w14:textId="294DADD3" w:rsidR="00AD3BDC" w:rsidRPr="00DD2289" w:rsidRDefault="00102B69" w:rsidP="0038462C">
            <w:pPr>
              <w:overflowPunct/>
              <w:autoSpaceDE/>
              <w:autoSpaceDN/>
              <w:adjustRightInd/>
              <w:jc w:val="both"/>
              <w:textAlignment w:val="auto"/>
              <w:rPr>
                <w:rFonts w:ascii="Arial" w:hAnsi="Arial"/>
                <w:snapToGrid w:val="0"/>
                <w:sz w:val="24"/>
                <w:szCs w:val="24"/>
                <w:lang w:eastAsia="en-US"/>
              </w:rPr>
            </w:pPr>
            <w:r w:rsidRPr="00DD2289">
              <w:rPr>
                <w:rFonts w:ascii="Arial" w:hAnsi="Arial"/>
                <w:bCs/>
                <w:snapToGrid w:val="0"/>
                <w:sz w:val="24"/>
                <w:szCs w:val="24"/>
                <w:lang w:eastAsia="en-US"/>
              </w:rPr>
              <w:t>Single storey front and side extension</w:t>
            </w:r>
            <w:r w:rsidR="00026037" w:rsidRPr="00DD2289">
              <w:rPr>
                <w:rFonts w:ascii="Arial" w:hAnsi="Arial"/>
                <w:bCs/>
                <w:snapToGrid w:val="0"/>
                <w:sz w:val="24"/>
                <w:szCs w:val="24"/>
                <w:lang w:eastAsia="en-US"/>
              </w:rPr>
              <w:t xml:space="preserve"> </w:t>
            </w:r>
          </w:p>
        </w:tc>
        <w:tc>
          <w:tcPr>
            <w:tcW w:w="1173" w:type="pct"/>
            <w:shd w:val="clear" w:color="auto" w:fill="auto"/>
          </w:tcPr>
          <w:p w14:paraId="62992D63" w14:textId="1389CA9E" w:rsidR="00CA5DE7" w:rsidRPr="00DD2289" w:rsidRDefault="008E0BE6" w:rsidP="00463A2E">
            <w:pPr>
              <w:overflowPunct/>
              <w:autoSpaceDE/>
              <w:autoSpaceDN/>
              <w:adjustRightInd/>
              <w:jc w:val="both"/>
              <w:textAlignment w:val="auto"/>
              <w:rPr>
                <w:rFonts w:ascii="Arial" w:hAnsi="Arial" w:cs="Arial"/>
                <w:sz w:val="24"/>
                <w:szCs w:val="24"/>
              </w:rPr>
            </w:pPr>
            <w:r w:rsidRPr="00DD2289">
              <w:rPr>
                <w:rFonts w:ascii="Arial" w:hAnsi="Arial" w:cs="Arial"/>
                <w:sz w:val="24"/>
                <w:szCs w:val="24"/>
              </w:rPr>
              <w:t>No objection</w:t>
            </w:r>
          </w:p>
        </w:tc>
        <w:tc>
          <w:tcPr>
            <w:tcW w:w="711" w:type="pct"/>
            <w:shd w:val="clear" w:color="auto" w:fill="auto"/>
          </w:tcPr>
          <w:p w14:paraId="296F0F06" w14:textId="6EBC5E08" w:rsidR="00CA5DE7" w:rsidRPr="00DD2289" w:rsidRDefault="00102B69" w:rsidP="001F02FB">
            <w:pPr>
              <w:keepNext/>
              <w:overflowPunct/>
              <w:autoSpaceDE/>
              <w:autoSpaceDN/>
              <w:adjustRightInd/>
              <w:jc w:val="center"/>
              <w:textAlignment w:val="auto"/>
              <w:outlineLvl w:val="3"/>
              <w:rPr>
                <w:rFonts w:ascii="Arial" w:hAnsi="Arial" w:cs="Arial"/>
                <w:sz w:val="24"/>
              </w:rPr>
            </w:pPr>
            <w:r w:rsidRPr="00DD2289">
              <w:rPr>
                <w:rFonts w:ascii="Arial" w:hAnsi="Arial" w:cs="Arial"/>
                <w:sz w:val="24"/>
              </w:rPr>
              <w:t>Granted</w:t>
            </w:r>
          </w:p>
        </w:tc>
      </w:tr>
      <w:tr w:rsidR="00DD2289" w:rsidRPr="00DD2289" w14:paraId="74EE35CB" w14:textId="77777777" w:rsidTr="00A527E4">
        <w:trPr>
          <w:trHeight w:val="603"/>
        </w:trPr>
        <w:tc>
          <w:tcPr>
            <w:tcW w:w="1150" w:type="pct"/>
            <w:shd w:val="clear" w:color="auto" w:fill="auto"/>
          </w:tcPr>
          <w:p w14:paraId="1623A9C3" w14:textId="550F83C1" w:rsidR="00757AA6" w:rsidRPr="00DD2289" w:rsidRDefault="00E80D3A" w:rsidP="002D5F32">
            <w:pPr>
              <w:overflowPunct/>
              <w:autoSpaceDE/>
              <w:autoSpaceDN/>
              <w:adjustRightInd/>
              <w:textAlignment w:val="auto"/>
              <w:rPr>
                <w:rFonts w:ascii="Arial" w:hAnsi="Arial" w:cs="Arial"/>
                <w:b/>
                <w:sz w:val="24"/>
              </w:rPr>
            </w:pPr>
            <w:r w:rsidRPr="00DD2289">
              <w:rPr>
                <w:rFonts w:ascii="Arial" w:hAnsi="Arial" w:cs="Arial"/>
                <w:b/>
                <w:sz w:val="24"/>
              </w:rPr>
              <w:t xml:space="preserve"> </w:t>
            </w:r>
            <w:r w:rsidR="00067B0C" w:rsidRPr="00DD2289">
              <w:rPr>
                <w:rFonts w:ascii="Arial" w:hAnsi="Arial" w:cs="Arial"/>
                <w:b/>
                <w:sz w:val="24"/>
              </w:rPr>
              <w:t xml:space="preserve">    CB</w:t>
            </w:r>
            <w:r w:rsidR="00E65C44" w:rsidRPr="00DD2289">
              <w:rPr>
                <w:rFonts w:ascii="Arial" w:hAnsi="Arial" w:cs="Arial"/>
                <w:b/>
                <w:sz w:val="24"/>
              </w:rPr>
              <w:t>/2</w:t>
            </w:r>
            <w:r w:rsidR="00330E0D" w:rsidRPr="00DD2289">
              <w:rPr>
                <w:rFonts w:ascii="Arial" w:hAnsi="Arial" w:cs="Arial"/>
                <w:b/>
                <w:sz w:val="24"/>
              </w:rPr>
              <w:t>2</w:t>
            </w:r>
            <w:r w:rsidR="00D13A10" w:rsidRPr="00DD2289">
              <w:rPr>
                <w:rFonts w:ascii="Arial" w:hAnsi="Arial" w:cs="Arial"/>
                <w:b/>
                <w:sz w:val="24"/>
              </w:rPr>
              <w:t>/</w:t>
            </w:r>
            <w:r w:rsidR="00102B69" w:rsidRPr="00DD2289">
              <w:rPr>
                <w:rFonts w:ascii="Arial" w:hAnsi="Arial" w:cs="Arial"/>
                <w:b/>
                <w:sz w:val="24"/>
              </w:rPr>
              <w:t>04146</w:t>
            </w:r>
            <w:r w:rsidR="00067B0C" w:rsidRPr="00DD2289">
              <w:rPr>
                <w:rFonts w:ascii="Arial" w:hAnsi="Arial" w:cs="Arial"/>
                <w:b/>
                <w:sz w:val="24"/>
              </w:rPr>
              <w:t>/</w:t>
            </w:r>
            <w:r w:rsidR="00385EEC" w:rsidRPr="00DD2289">
              <w:rPr>
                <w:rFonts w:ascii="Arial" w:hAnsi="Arial" w:cs="Arial"/>
                <w:b/>
                <w:sz w:val="24"/>
              </w:rPr>
              <w:t>FUL</w:t>
            </w:r>
            <w:r w:rsidRPr="00DD2289">
              <w:rPr>
                <w:rFonts w:ascii="Arial" w:hAnsi="Arial" w:cs="Arial"/>
                <w:b/>
                <w:sz w:val="24"/>
              </w:rPr>
              <w:t>L</w:t>
            </w:r>
            <w:r w:rsidR="00E65C44" w:rsidRPr="00DD2289">
              <w:rPr>
                <w:rFonts w:ascii="Arial" w:hAnsi="Arial" w:cs="Arial"/>
                <w:b/>
                <w:sz w:val="24"/>
              </w:rPr>
              <w:t>:</w:t>
            </w:r>
            <w:r w:rsidR="00D70EED" w:rsidRPr="00DD2289">
              <w:rPr>
                <w:rFonts w:ascii="Arial" w:hAnsi="Arial" w:cs="Arial"/>
                <w:b/>
                <w:sz w:val="24"/>
              </w:rPr>
              <w:t xml:space="preserve"> </w:t>
            </w:r>
          </w:p>
        </w:tc>
        <w:tc>
          <w:tcPr>
            <w:tcW w:w="1966" w:type="pct"/>
            <w:shd w:val="clear" w:color="auto" w:fill="auto"/>
          </w:tcPr>
          <w:p w14:paraId="20C58739" w14:textId="1957E036" w:rsidR="008E6AE7" w:rsidRPr="00DD2289" w:rsidRDefault="00102B69" w:rsidP="00A718D0">
            <w:pPr>
              <w:overflowPunct/>
              <w:autoSpaceDE/>
              <w:autoSpaceDN/>
              <w:adjustRightInd/>
              <w:jc w:val="both"/>
              <w:textAlignment w:val="auto"/>
              <w:rPr>
                <w:rFonts w:ascii="Arial" w:hAnsi="Arial"/>
                <w:b/>
                <w:bCs/>
                <w:snapToGrid w:val="0"/>
                <w:sz w:val="24"/>
                <w:szCs w:val="24"/>
                <w:lang w:eastAsia="en-US"/>
              </w:rPr>
            </w:pPr>
            <w:r w:rsidRPr="00DD2289">
              <w:rPr>
                <w:rFonts w:ascii="Arial" w:hAnsi="Arial"/>
                <w:b/>
                <w:bCs/>
                <w:snapToGrid w:val="0"/>
                <w:sz w:val="24"/>
                <w:szCs w:val="24"/>
                <w:lang w:eastAsia="en-US"/>
              </w:rPr>
              <w:t>54 Sundown Avenue</w:t>
            </w:r>
          </w:p>
          <w:p w14:paraId="71344FAA" w14:textId="1FDAF3E5" w:rsidR="001231A7" w:rsidRPr="00DD2289" w:rsidRDefault="00102B69" w:rsidP="001231A7">
            <w:pPr>
              <w:overflowPunct/>
              <w:autoSpaceDE/>
              <w:autoSpaceDN/>
              <w:adjustRightInd/>
              <w:jc w:val="both"/>
              <w:textAlignment w:val="auto"/>
              <w:rPr>
                <w:rFonts w:ascii="Arial" w:hAnsi="Arial"/>
                <w:bCs/>
                <w:snapToGrid w:val="0"/>
                <w:sz w:val="24"/>
                <w:szCs w:val="24"/>
                <w:lang w:eastAsia="en-US"/>
              </w:rPr>
            </w:pPr>
            <w:r w:rsidRPr="00DD2289">
              <w:rPr>
                <w:rFonts w:ascii="Arial" w:hAnsi="Arial"/>
                <w:bCs/>
                <w:snapToGrid w:val="0"/>
                <w:sz w:val="24"/>
                <w:szCs w:val="24"/>
                <w:lang w:eastAsia="en-US"/>
              </w:rPr>
              <w:t>Proposed construction</w:t>
            </w:r>
            <w:r w:rsidR="008017F1" w:rsidRPr="00DD2289">
              <w:rPr>
                <w:rFonts w:ascii="Arial" w:hAnsi="Arial"/>
                <w:bCs/>
                <w:snapToGrid w:val="0"/>
                <w:sz w:val="24"/>
                <w:szCs w:val="24"/>
                <w:lang w:eastAsia="en-US"/>
              </w:rPr>
              <w:t xml:space="preserve"> of a single-storey outdoor Granny Annexe with tile pitch roof </w:t>
            </w:r>
          </w:p>
        </w:tc>
        <w:tc>
          <w:tcPr>
            <w:tcW w:w="1173" w:type="pct"/>
            <w:shd w:val="clear" w:color="auto" w:fill="auto"/>
          </w:tcPr>
          <w:p w14:paraId="7EE124F0" w14:textId="3D27E537" w:rsidR="00757AA6" w:rsidRPr="00DD2289" w:rsidRDefault="004D51B9" w:rsidP="00DC0FD1">
            <w:pPr>
              <w:jc w:val="both"/>
              <w:rPr>
                <w:rFonts w:ascii="Arial" w:hAnsi="Arial" w:cs="Arial"/>
                <w:sz w:val="24"/>
                <w:szCs w:val="24"/>
              </w:rPr>
            </w:pPr>
            <w:r w:rsidRPr="00DD2289">
              <w:rPr>
                <w:rFonts w:ascii="Arial" w:hAnsi="Arial" w:cs="Arial"/>
                <w:sz w:val="24"/>
                <w:szCs w:val="24"/>
              </w:rPr>
              <w:t>No objection</w:t>
            </w:r>
          </w:p>
        </w:tc>
        <w:tc>
          <w:tcPr>
            <w:tcW w:w="711" w:type="pct"/>
            <w:shd w:val="clear" w:color="auto" w:fill="auto"/>
          </w:tcPr>
          <w:p w14:paraId="1E5318E1" w14:textId="7A655E3D" w:rsidR="00757AA6" w:rsidRPr="00DD2289" w:rsidRDefault="00244CF8" w:rsidP="001F02FB">
            <w:pPr>
              <w:keepNext/>
              <w:overflowPunct/>
              <w:autoSpaceDE/>
              <w:autoSpaceDN/>
              <w:adjustRightInd/>
              <w:jc w:val="center"/>
              <w:textAlignment w:val="auto"/>
              <w:outlineLvl w:val="3"/>
              <w:rPr>
                <w:rFonts w:ascii="Arial" w:hAnsi="Arial" w:cs="Arial"/>
                <w:sz w:val="24"/>
              </w:rPr>
            </w:pPr>
            <w:r w:rsidRPr="00DD2289">
              <w:rPr>
                <w:rFonts w:ascii="Arial" w:hAnsi="Arial" w:cs="Arial"/>
                <w:sz w:val="24"/>
                <w:szCs w:val="24"/>
              </w:rPr>
              <w:t>Granted</w:t>
            </w:r>
          </w:p>
        </w:tc>
      </w:tr>
      <w:tr w:rsidR="00DD2289" w:rsidRPr="00DD2289" w14:paraId="5A2B2BDE" w14:textId="77777777" w:rsidTr="000C131A">
        <w:trPr>
          <w:trHeight w:val="484"/>
        </w:trPr>
        <w:tc>
          <w:tcPr>
            <w:tcW w:w="1150" w:type="pct"/>
            <w:shd w:val="clear" w:color="auto" w:fill="auto"/>
          </w:tcPr>
          <w:p w14:paraId="2B47C78E" w14:textId="17ECD6EF" w:rsidR="00E815F1" w:rsidRPr="00DD2289" w:rsidRDefault="00E815F1" w:rsidP="00505518">
            <w:pPr>
              <w:overflowPunct/>
              <w:autoSpaceDE/>
              <w:autoSpaceDN/>
              <w:adjustRightInd/>
              <w:textAlignment w:val="auto"/>
              <w:rPr>
                <w:rFonts w:ascii="Arial" w:hAnsi="Arial" w:cs="Arial"/>
                <w:b/>
                <w:sz w:val="24"/>
              </w:rPr>
            </w:pPr>
            <w:r w:rsidRPr="00DD2289">
              <w:rPr>
                <w:rFonts w:ascii="Arial" w:hAnsi="Arial" w:cs="Arial"/>
                <w:b/>
                <w:sz w:val="24"/>
              </w:rPr>
              <w:t>CB/22/</w:t>
            </w:r>
            <w:r w:rsidR="008017F1" w:rsidRPr="00DD2289">
              <w:rPr>
                <w:rFonts w:ascii="Arial" w:hAnsi="Arial" w:cs="Arial"/>
                <w:b/>
                <w:sz w:val="24"/>
              </w:rPr>
              <w:t>04100</w:t>
            </w:r>
            <w:r w:rsidRPr="00DD2289">
              <w:rPr>
                <w:rFonts w:ascii="Arial" w:hAnsi="Arial" w:cs="Arial"/>
                <w:b/>
                <w:sz w:val="24"/>
              </w:rPr>
              <w:t>/</w:t>
            </w:r>
            <w:r w:rsidR="002D5F32" w:rsidRPr="00DD2289">
              <w:rPr>
                <w:rFonts w:ascii="Arial" w:hAnsi="Arial" w:cs="Arial"/>
                <w:b/>
                <w:sz w:val="24"/>
              </w:rPr>
              <w:t>FULL</w:t>
            </w:r>
            <w:r w:rsidRPr="00DD2289">
              <w:rPr>
                <w:rFonts w:ascii="Arial" w:hAnsi="Arial" w:cs="Arial"/>
                <w:b/>
                <w:sz w:val="24"/>
              </w:rPr>
              <w:t>:</w:t>
            </w:r>
          </w:p>
        </w:tc>
        <w:tc>
          <w:tcPr>
            <w:tcW w:w="1966" w:type="pct"/>
            <w:shd w:val="clear" w:color="auto" w:fill="auto"/>
          </w:tcPr>
          <w:p w14:paraId="174086EE" w14:textId="2990BFC6" w:rsidR="00E815F1" w:rsidRPr="00DD2289" w:rsidRDefault="008017F1" w:rsidP="00E815F1">
            <w:pPr>
              <w:overflowPunct/>
              <w:autoSpaceDE/>
              <w:autoSpaceDN/>
              <w:adjustRightInd/>
              <w:jc w:val="both"/>
              <w:textAlignment w:val="auto"/>
              <w:rPr>
                <w:rFonts w:ascii="Arial" w:hAnsi="Arial"/>
                <w:b/>
                <w:bCs/>
                <w:snapToGrid w:val="0"/>
                <w:sz w:val="24"/>
                <w:szCs w:val="24"/>
                <w:lang w:eastAsia="en-US"/>
              </w:rPr>
            </w:pPr>
            <w:r w:rsidRPr="00DD2289">
              <w:rPr>
                <w:rFonts w:ascii="Arial" w:hAnsi="Arial"/>
                <w:b/>
                <w:bCs/>
                <w:snapToGrid w:val="0"/>
                <w:sz w:val="24"/>
                <w:szCs w:val="24"/>
                <w:lang w:eastAsia="en-US"/>
              </w:rPr>
              <w:t>13 Monks Close</w:t>
            </w:r>
          </w:p>
          <w:p w14:paraId="7BBF587E" w14:textId="7FEDB5CE" w:rsidR="00E815F1" w:rsidRPr="00DD2289" w:rsidRDefault="008017F1" w:rsidP="00E815F1">
            <w:pPr>
              <w:overflowPunct/>
              <w:autoSpaceDE/>
              <w:autoSpaceDN/>
              <w:adjustRightInd/>
              <w:jc w:val="both"/>
              <w:textAlignment w:val="auto"/>
              <w:rPr>
                <w:rFonts w:ascii="Arial" w:hAnsi="Arial"/>
                <w:snapToGrid w:val="0"/>
                <w:sz w:val="24"/>
                <w:szCs w:val="24"/>
                <w:lang w:eastAsia="en-US"/>
              </w:rPr>
            </w:pPr>
            <w:r w:rsidRPr="00DD2289">
              <w:rPr>
                <w:rFonts w:ascii="Arial" w:hAnsi="Arial"/>
                <w:snapToGrid w:val="0"/>
                <w:sz w:val="24"/>
                <w:szCs w:val="24"/>
                <w:lang w:eastAsia="en-US"/>
              </w:rPr>
              <w:t>First floor side extension and two storey rear extension including loft conversion with rear dormer, and garage conversion.</w:t>
            </w:r>
          </w:p>
        </w:tc>
        <w:tc>
          <w:tcPr>
            <w:tcW w:w="1173" w:type="pct"/>
            <w:shd w:val="clear" w:color="auto" w:fill="auto"/>
          </w:tcPr>
          <w:p w14:paraId="76B2C5AB" w14:textId="30741C0A" w:rsidR="00E815F1" w:rsidRPr="00DD2289" w:rsidRDefault="000C131A" w:rsidP="00E815F1">
            <w:pPr>
              <w:jc w:val="both"/>
              <w:rPr>
                <w:rFonts w:ascii="Arial" w:hAnsi="Arial" w:cs="Arial"/>
                <w:sz w:val="24"/>
                <w:szCs w:val="24"/>
              </w:rPr>
            </w:pPr>
            <w:r w:rsidRPr="00DD2289">
              <w:rPr>
                <w:rFonts w:ascii="Arial" w:hAnsi="Arial" w:cs="Arial"/>
                <w:sz w:val="24"/>
                <w:szCs w:val="24"/>
              </w:rPr>
              <w:t>No objection</w:t>
            </w:r>
          </w:p>
        </w:tc>
        <w:tc>
          <w:tcPr>
            <w:tcW w:w="711" w:type="pct"/>
            <w:shd w:val="clear" w:color="auto" w:fill="auto"/>
          </w:tcPr>
          <w:p w14:paraId="4356208A" w14:textId="4F467015" w:rsidR="00E815F1" w:rsidRPr="00DD2289" w:rsidRDefault="008017F1" w:rsidP="00E815F1">
            <w:pPr>
              <w:keepNext/>
              <w:overflowPunct/>
              <w:autoSpaceDE/>
              <w:autoSpaceDN/>
              <w:adjustRightInd/>
              <w:jc w:val="center"/>
              <w:textAlignment w:val="auto"/>
              <w:outlineLvl w:val="3"/>
              <w:rPr>
                <w:rFonts w:ascii="Arial" w:hAnsi="Arial" w:cs="Arial"/>
                <w:sz w:val="24"/>
              </w:rPr>
            </w:pPr>
            <w:r w:rsidRPr="00DD2289">
              <w:rPr>
                <w:rFonts w:ascii="Arial" w:hAnsi="Arial" w:cs="Arial"/>
                <w:sz w:val="24"/>
              </w:rPr>
              <w:t>Refused</w:t>
            </w:r>
          </w:p>
        </w:tc>
      </w:tr>
      <w:tr w:rsidR="00DD2289" w:rsidRPr="00DD2289" w14:paraId="4444224D" w14:textId="77777777" w:rsidTr="00EA4103">
        <w:trPr>
          <w:trHeight w:val="913"/>
        </w:trPr>
        <w:tc>
          <w:tcPr>
            <w:tcW w:w="1150" w:type="pct"/>
            <w:shd w:val="clear" w:color="auto" w:fill="auto"/>
          </w:tcPr>
          <w:p w14:paraId="4C7F9D1E" w14:textId="28BE29B4" w:rsidR="00E25D76" w:rsidRPr="00DD2289" w:rsidRDefault="00433662" w:rsidP="00505518">
            <w:pPr>
              <w:overflowPunct/>
              <w:autoSpaceDE/>
              <w:autoSpaceDN/>
              <w:adjustRightInd/>
              <w:textAlignment w:val="auto"/>
              <w:rPr>
                <w:rFonts w:ascii="Arial" w:hAnsi="Arial" w:cs="Arial"/>
                <w:b/>
                <w:sz w:val="24"/>
              </w:rPr>
            </w:pPr>
            <w:r w:rsidRPr="00DD2289">
              <w:rPr>
                <w:rFonts w:ascii="Arial" w:hAnsi="Arial" w:cs="Arial"/>
                <w:b/>
                <w:sz w:val="24"/>
              </w:rPr>
              <w:t>CB/22/</w:t>
            </w:r>
            <w:r w:rsidR="008017F1" w:rsidRPr="00DD2289">
              <w:rPr>
                <w:rFonts w:ascii="Arial" w:hAnsi="Arial" w:cs="Arial"/>
                <w:b/>
                <w:sz w:val="24"/>
              </w:rPr>
              <w:t>04103</w:t>
            </w:r>
            <w:r w:rsidR="00505518" w:rsidRPr="00DD2289">
              <w:rPr>
                <w:rFonts w:ascii="Arial" w:hAnsi="Arial" w:cs="Arial"/>
                <w:b/>
                <w:sz w:val="24"/>
              </w:rPr>
              <w:t>/</w:t>
            </w:r>
            <w:r w:rsidR="00F0482D" w:rsidRPr="00DD2289">
              <w:rPr>
                <w:rFonts w:ascii="Arial" w:hAnsi="Arial" w:cs="Arial"/>
                <w:b/>
                <w:sz w:val="24"/>
              </w:rPr>
              <w:t>FULL</w:t>
            </w:r>
            <w:r w:rsidRPr="00DD2289">
              <w:rPr>
                <w:rFonts w:ascii="Arial" w:hAnsi="Arial" w:cs="Arial"/>
                <w:b/>
                <w:sz w:val="24"/>
              </w:rPr>
              <w:t>:</w:t>
            </w:r>
          </w:p>
        </w:tc>
        <w:tc>
          <w:tcPr>
            <w:tcW w:w="1966" w:type="pct"/>
            <w:shd w:val="clear" w:color="auto" w:fill="auto"/>
          </w:tcPr>
          <w:p w14:paraId="783272AC" w14:textId="5B1F92D3" w:rsidR="00433662" w:rsidRPr="00DD2289" w:rsidRDefault="008017F1" w:rsidP="00505518">
            <w:pPr>
              <w:overflowPunct/>
              <w:autoSpaceDE/>
              <w:autoSpaceDN/>
              <w:adjustRightInd/>
              <w:jc w:val="both"/>
              <w:textAlignment w:val="auto"/>
              <w:rPr>
                <w:rFonts w:ascii="Arial" w:hAnsi="Arial"/>
                <w:b/>
                <w:bCs/>
                <w:snapToGrid w:val="0"/>
                <w:sz w:val="24"/>
                <w:szCs w:val="24"/>
                <w:lang w:eastAsia="en-US"/>
              </w:rPr>
            </w:pPr>
            <w:r w:rsidRPr="00DD2289">
              <w:rPr>
                <w:rFonts w:ascii="Arial" w:hAnsi="Arial"/>
                <w:b/>
                <w:bCs/>
                <w:snapToGrid w:val="0"/>
                <w:sz w:val="24"/>
                <w:szCs w:val="24"/>
                <w:lang w:eastAsia="en-US"/>
              </w:rPr>
              <w:t>60 Langdale Road</w:t>
            </w:r>
          </w:p>
          <w:p w14:paraId="56BB75AB" w14:textId="53A541F8" w:rsidR="00F0482D" w:rsidRPr="00DD2289" w:rsidRDefault="008017F1" w:rsidP="00505518">
            <w:pPr>
              <w:overflowPunct/>
              <w:autoSpaceDE/>
              <w:autoSpaceDN/>
              <w:adjustRightInd/>
              <w:jc w:val="both"/>
              <w:textAlignment w:val="auto"/>
              <w:rPr>
                <w:rFonts w:ascii="Arial" w:hAnsi="Arial"/>
                <w:snapToGrid w:val="0"/>
                <w:sz w:val="24"/>
                <w:szCs w:val="24"/>
                <w:lang w:eastAsia="en-US"/>
              </w:rPr>
            </w:pPr>
            <w:r w:rsidRPr="00DD2289">
              <w:rPr>
                <w:rFonts w:ascii="Arial" w:hAnsi="Arial"/>
                <w:bCs/>
                <w:snapToGrid w:val="0"/>
                <w:sz w:val="24"/>
                <w:szCs w:val="24"/>
                <w:lang w:eastAsia="en-US"/>
              </w:rPr>
              <w:t>Ground floor single-storey rear extension.</w:t>
            </w:r>
          </w:p>
        </w:tc>
        <w:tc>
          <w:tcPr>
            <w:tcW w:w="1173" w:type="pct"/>
            <w:shd w:val="clear" w:color="auto" w:fill="auto"/>
          </w:tcPr>
          <w:p w14:paraId="709DFEEE" w14:textId="2DA1BE8F" w:rsidR="00E25D76" w:rsidRPr="00DD2289" w:rsidRDefault="000C131A" w:rsidP="00E815F1">
            <w:pPr>
              <w:jc w:val="both"/>
              <w:rPr>
                <w:rFonts w:ascii="Arial" w:hAnsi="Arial" w:cs="Arial"/>
                <w:sz w:val="24"/>
                <w:szCs w:val="24"/>
              </w:rPr>
            </w:pPr>
            <w:r w:rsidRPr="00DD2289">
              <w:rPr>
                <w:rFonts w:ascii="Arial" w:hAnsi="Arial" w:cs="Arial"/>
                <w:sz w:val="24"/>
                <w:szCs w:val="24"/>
              </w:rPr>
              <w:t>No objection</w:t>
            </w:r>
          </w:p>
        </w:tc>
        <w:tc>
          <w:tcPr>
            <w:tcW w:w="711" w:type="pct"/>
            <w:shd w:val="clear" w:color="auto" w:fill="auto"/>
          </w:tcPr>
          <w:p w14:paraId="7849DA2F" w14:textId="0FEC3645" w:rsidR="00E25D76" w:rsidRPr="00DD2289" w:rsidRDefault="00A85F02" w:rsidP="00E815F1">
            <w:pPr>
              <w:keepNext/>
              <w:overflowPunct/>
              <w:autoSpaceDE/>
              <w:autoSpaceDN/>
              <w:adjustRightInd/>
              <w:jc w:val="center"/>
              <w:textAlignment w:val="auto"/>
              <w:outlineLvl w:val="3"/>
              <w:rPr>
                <w:rFonts w:ascii="Arial" w:hAnsi="Arial" w:cs="Arial"/>
                <w:sz w:val="24"/>
              </w:rPr>
            </w:pPr>
            <w:r w:rsidRPr="00DD2289">
              <w:rPr>
                <w:rFonts w:ascii="Arial" w:hAnsi="Arial" w:cs="Arial"/>
                <w:sz w:val="24"/>
              </w:rPr>
              <w:t>Granted</w:t>
            </w:r>
          </w:p>
        </w:tc>
      </w:tr>
      <w:tr w:rsidR="00DD2289" w:rsidRPr="00DD2289" w14:paraId="5FAAA914" w14:textId="77777777" w:rsidTr="00A527E4">
        <w:trPr>
          <w:trHeight w:val="603"/>
        </w:trPr>
        <w:tc>
          <w:tcPr>
            <w:tcW w:w="1150" w:type="pct"/>
            <w:shd w:val="clear" w:color="auto" w:fill="auto"/>
          </w:tcPr>
          <w:p w14:paraId="4209AB59" w14:textId="249C5950" w:rsidR="00433662" w:rsidRPr="00DD2289" w:rsidRDefault="00DD0D6A" w:rsidP="00D176E2">
            <w:pPr>
              <w:overflowPunct/>
              <w:autoSpaceDE/>
              <w:autoSpaceDN/>
              <w:adjustRightInd/>
              <w:textAlignment w:val="auto"/>
              <w:rPr>
                <w:rFonts w:ascii="Arial" w:hAnsi="Arial" w:cs="Arial"/>
                <w:b/>
                <w:sz w:val="24"/>
              </w:rPr>
            </w:pPr>
            <w:r w:rsidRPr="00DD2289">
              <w:rPr>
                <w:rFonts w:ascii="Arial" w:hAnsi="Arial" w:cs="Arial"/>
                <w:b/>
                <w:sz w:val="24"/>
              </w:rPr>
              <w:t>CB/22/</w:t>
            </w:r>
            <w:r w:rsidR="008017F1" w:rsidRPr="00DD2289">
              <w:rPr>
                <w:rFonts w:ascii="Arial" w:hAnsi="Arial" w:cs="Arial"/>
                <w:b/>
                <w:sz w:val="24"/>
              </w:rPr>
              <w:t>04058</w:t>
            </w:r>
            <w:r w:rsidRPr="00DD2289">
              <w:rPr>
                <w:rFonts w:ascii="Arial" w:hAnsi="Arial" w:cs="Arial"/>
                <w:b/>
                <w:sz w:val="24"/>
              </w:rPr>
              <w:t>/FULL:</w:t>
            </w:r>
          </w:p>
        </w:tc>
        <w:tc>
          <w:tcPr>
            <w:tcW w:w="1966" w:type="pct"/>
            <w:shd w:val="clear" w:color="auto" w:fill="auto"/>
          </w:tcPr>
          <w:p w14:paraId="6F310E4B" w14:textId="7A752B8E" w:rsidR="00433662" w:rsidRPr="00DD2289" w:rsidRDefault="008017F1" w:rsidP="00E815F1">
            <w:pPr>
              <w:overflowPunct/>
              <w:autoSpaceDE/>
              <w:autoSpaceDN/>
              <w:adjustRightInd/>
              <w:jc w:val="both"/>
              <w:textAlignment w:val="auto"/>
              <w:rPr>
                <w:rFonts w:ascii="Arial" w:hAnsi="Arial"/>
                <w:b/>
                <w:bCs/>
                <w:snapToGrid w:val="0"/>
                <w:sz w:val="24"/>
                <w:szCs w:val="24"/>
                <w:lang w:eastAsia="en-US"/>
              </w:rPr>
            </w:pPr>
            <w:r w:rsidRPr="00DD2289">
              <w:rPr>
                <w:rFonts w:ascii="Arial" w:hAnsi="Arial"/>
                <w:b/>
                <w:bCs/>
                <w:snapToGrid w:val="0"/>
                <w:sz w:val="24"/>
                <w:szCs w:val="24"/>
                <w:lang w:eastAsia="en-US"/>
              </w:rPr>
              <w:t>73 Borough Road</w:t>
            </w:r>
          </w:p>
          <w:p w14:paraId="07FF4FC6" w14:textId="238C51C0" w:rsidR="00DD0D6A" w:rsidRPr="00DD2289" w:rsidRDefault="008017F1" w:rsidP="00E815F1">
            <w:pPr>
              <w:overflowPunct/>
              <w:autoSpaceDE/>
              <w:autoSpaceDN/>
              <w:adjustRightInd/>
              <w:jc w:val="both"/>
              <w:textAlignment w:val="auto"/>
              <w:rPr>
                <w:rFonts w:ascii="Arial" w:hAnsi="Arial"/>
                <w:snapToGrid w:val="0"/>
                <w:sz w:val="24"/>
                <w:szCs w:val="24"/>
                <w:lang w:eastAsia="en-US"/>
              </w:rPr>
            </w:pPr>
            <w:r w:rsidRPr="00DD2289">
              <w:rPr>
                <w:rFonts w:ascii="Arial" w:hAnsi="Arial"/>
                <w:snapToGrid w:val="0"/>
                <w:sz w:val="24"/>
                <w:szCs w:val="24"/>
                <w:lang w:eastAsia="en-US"/>
              </w:rPr>
              <w:t xml:space="preserve">Single storey rear and side extension, with internal structural changes. The retention of dormer window to the front elevation. Garage to the front of the property is to be extended forward. </w:t>
            </w:r>
          </w:p>
        </w:tc>
        <w:tc>
          <w:tcPr>
            <w:tcW w:w="1173" w:type="pct"/>
            <w:shd w:val="clear" w:color="auto" w:fill="auto"/>
          </w:tcPr>
          <w:p w14:paraId="68A41B9F" w14:textId="229DC9A9" w:rsidR="00433662" w:rsidRPr="00DD2289" w:rsidRDefault="004D51B9" w:rsidP="00E815F1">
            <w:pPr>
              <w:jc w:val="both"/>
              <w:rPr>
                <w:rFonts w:ascii="Arial" w:hAnsi="Arial" w:cs="Arial"/>
                <w:sz w:val="24"/>
                <w:szCs w:val="24"/>
              </w:rPr>
            </w:pPr>
            <w:r w:rsidRPr="00DD2289">
              <w:rPr>
                <w:rFonts w:ascii="Arial" w:hAnsi="Arial" w:cs="Arial"/>
                <w:sz w:val="24"/>
                <w:szCs w:val="24"/>
              </w:rPr>
              <w:t>No objection</w:t>
            </w:r>
          </w:p>
        </w:tc>
        <w:tc>
          <w:tcPr>
            <w:tcW w:w="711" w:type="pct"/>
            <w:shd w:val="clear" w:color="auto" w:fill="auto"/>
          </w:tcPr>
          <w:p w14:paraId="7AC4818B" w14:textId="42D602AE" w:rsidR="00433662" w:rsidRPr="00DD2289" w:rsidRDefault="00DD0D6A" w:rsidP="00E815F1">
            <w:pPr>
              <w:keepNext/>
              <w:overflowPunct/>
              <w:autoSpaceDE/>
              <w:autoSpaceDN/>
              <w:adjustRightInd/>
              <w:jc w:val="center"/>
              <w:textAlignment w:val="auto"/>
              <w:outlineLvl w:val="3"/>
              <w:rPr>
                <w:rFonts w:ascii="Arial" w:hAnsi="Arial" w:cs="Arial"/>
                <w:sz w:val="24"/>
              </w:rPr>
            </w:pPr>
            <w:r w:rsidRPr="00DD2289">
              <w:rPr>
                <w:rFonts w:ascii="Arial" w:hAnsi="Arial" w:cs="Arial"/>
                <w:sz w:val="24"/>
              </w:rPr>
              <w:t>Granted</w:t>
            </w:r>
          </w:p>
        </w:tc>
      </w:tr>
      <w:tr w:rsidR="00DD2289" w:rsidRPr="00DD2289" w14:paraId="3D604F64" w14:textId="77777777" w:rsidTr="00A527E4">
        <w:trPr>
          <w:trHeight w:val="737"/>
        </w:trPr>
        <w:tc>
          <w:tcPr>
            <w:tcW w:w="1150" w:type="pct"/>
            <w:shd w:val="clear" w:color="auto" w:fill="auto"/>
          </w:tcPr>
          <w:p w14:paraId="7DD07706" w14:textId="319051D2" w:rsidR="00E961A9" w:rsidRPr="00DD2289" w:rsidRDefault="004A4ACA" w:rsidP="00B85861">
            <w:pPr>
              <w:overflowPunct/>
              <w:autoSpaceDE/>
              <w:autoSpaceDN/>
              <w:adjustRightInd/>
              <w:textAlignment w:val="auto"/>
              <w:rPr>
                <w:rFonts w:ascii="Arial" w:hAnsi="Arial" w:cs="Arial"/>
                <w:b/>
                <w:sz w:val="24"/>
              </w:rPr>
            </w:pPr>
            <w:r w:rsidRPr="00DD2289">
              <w:rPr>
                <w:rFonts w:ascii="Arial" w:hAnsi="Arial" w:cs="Arial"/>
                <w:b/>
                <w:sz w:val="24"/>
              </w:rPr>
              <w:t>CB/22/</w:t>
            </w:r>
            <w:r w:rsidR="00B56AD7" w:rsidRPr="00DD2289">
              <w:rPr>
                <w:rFonts w:ascii="Arial" w:hAnsi="Arial" w:cs="Arial"/>
                <w:b/>
                <w:sz w:val="24"/>
              </w:rPr>
              <w:t>03961</w:t>
            </w:r>
            <w:r w:rsidRPr="00DD2289">
              <w:rPr>
                <w:rFonts w:ascii="Arial" w:hAnsi="Arial" w:cs="Arial"/>
                <w:b/>
                <w:sz w:val="24"/>
              </w:rPr>
              <w:t>/FULL:</w:t>
            </w:r>
          </w:p>
        </w:tc>
        <w:tc>
          <w:tcPr>
            <w:tcW w:w="1966" w:type="pct"/>
            <w:shd w:val="clear" w:color="auto" w:fill="auto"/>
          </w:tcPr>
          <w:p w14:paraId="755256DC" w14:textId="122C1590" w:rsidR="00E961A9" w:rsidRPr="00DD2289" w:rsidRDefault="00B56AD7" w:rsidP="00E815F1">
            <w:pPr>
              <w:overflowPunct/>
              <w:autoSpaceDE/>
              <w:autoSpaceDN/>
              <w:adjustRightInd/>
              <w:jc w:val="both"/>
              <w:textAlignment w:val="auto"/>
              <w:rPr>
                <w:rFonts w:ascii="Arial" w:hAnsi="Arial"/>
                <w:b/>
                <w:bCs/>
                <w:snapToGrid w:val="0"/>
                <w:sz w:val="24"/>
                <w:szCs w:val="24"/>
                <w:lang w:eastAsia="en-US"/>
              </w:rPr>
            </w:pPr>
            <w:r w:rsidRPr="00DD2289">
              <w:rPr>
                <w:rFonts w:ascii="Arial" w:hAnsi="Arial"/>
                <w:b/>
                <w:bCs/>
                <w:snapToGrid w:val="0"/>
                <w:sz w:val="24"/>
                <w:szCs w:val="24"/>
                <w:lang w:eastAsia="en-US"/>
              </w:rPr>
              <w:t>12 Tibbett Close</w:t>
            </w:r>
          </w:p>
          <w:p w14:paraId="417310C0" w14:textId="28E3B296" w:rsidR="00E961A9" w:rsidRPr="00DD2289" w:rsidRDefault="00B56AD7" w:rsidP="00E815F1">
            <w:pPr>
              <w:overflowPunct/>
              <w:autoSpaceDE/>
              <w:autoSpaceDN/>
              <w:adjustRightInd/>
              <w:jc w:val="both"/>
              <w:textAlignment w:val="auto"/>
              <w:rPr>
                <w:rFonts w:ascii="Arial" w:hAnsi="Arial"/>
                <w:snapToGrid w:val="0"/>
                <w:sz w:val="24"/>
                <w:szCs w:val="24"/>
                <w:lang w:eastAsia="en-US"/>
              </w:rPr>
            </w:pPr>
            <w:r w:rsidRPr="00DD2289">
              <w:rPr>
                <w:rFonts w:ascii="Arial" w:hAnsi="Arial"/>
                <w:snapToGrid w:val="0"/>
                <w:sz w:val="24"/>
                <w:szCs w:val="24"/>
                <w:lang w:eastAsia="en-US"/>
              </w:rPr>
              <w:t>First floor side extension and internal alterations</w:t>
            </w:r>
          </w:p>
        </w:tc>
        <w:tc>
          <w:tcPr>
            <w:tcW w:w="1173" w:type="pct"/>
            <w:shd w:val="clear" w:color="auto" w:fill="auto"/>
          </w:tcPr>
          <w:p w14:paraId="76565B0E" w14:textId="2BEF835C" w:rsidR="00E961A9" w:rsidRPr="00DD2289" w:rsidRDefault="004D51B9" w:rsidP="00E815F1">
            <w:pPr>
              <w:jc w:val="both"/>
              <w:rPr>
                <w:rFonts w:ascii="Arial" w:hAnsi="Arial" w:cs="Arial"/>
                <w:sz w:val="24"/>
                <w:szCs w:val="24"/>
              </w:rPr>
            </w:pPr>
            <w:r w:rsidRPr="00DD2289">
              <w:rPr>
                <w:rFonts w:ascii="Arial" w:hAnsi="Arial" w:cs="Arial"/>
                <w:sz w:val="24"/>
                <w:szCs w:val="24"/>
              </w:rPr>
              <w:t>No objection</w:t>
            </w:r>
          </w:p>
        </w:tc>
        <w:tc>
          <w:tcPr>
            <w:tcW w:w="711" w:type="pct"/>
            <w:shd w:val="clear" w:color="auto" w:fill="auto"/>
          </w:tcPr>
          <w:p w14:paraId="69F028F6" w14:textId="16942661" w:rsidR="00E961A9" w:rsidRPr="00DD2289" w:rsidRDefault="00B56AD7" w:rsidP="00E815F1">
            <w:pPr>
              <w:keepNext/>
              <w:overflowPunct/>
              <w:autoSpaceDE/>
              <w:autoSpaceDN/>
              <w:adjustRightInd/>
              <w:jc w:val="center"/>
              <w:textAlignment w:val="auto"/>
              <w:outlineLvl w:val="3"/>
              <w:rPr>
                <w:rFonts w:ascii="Arial" w:hAnsi="Arial" w:cs="Arial"/>
                <w:sz w:val="24"/>
              </w:rPr>
            </w:pPr>
            <w:r w:rsidRPr="00DD2289">
              <w:rPr>
                <w:rFonts w:ascii="Arial" w:hAnsi="Arial" w:cs="Arial"/>
                <w:sz w:val="24"/>
              </w:rPr>
              <w:t>Withdrawn</w:t>
            </w:r>
          </w:p>
        </w:tc>
      </w:tr>
      <w:tr w:rsidR="00713B16" w:rsidRPr="00713B16" w14:paraId="4E320060" w14:textId="77777777" w:rsidTr="00A527E4">
        <w:trPr>
          <w:trHeight w:val="737"/>
        </w:trPr>
        <w:tc>
          <w:tcPr>
            <w:tcW w:w="1150" w:type="pct"/>
            <w:shd w:val="clear" w:color="auto" w:fill="auto"/>
          </w:tcPr>
          <w:p w14:paraId="4ECE2943" w14:textId="018438BD" w:rsidR="002E2A0D" w:rsidRPr="00B56AD7" w:rsidRDefault="008C1757" w:rsidP="00A85F02">
            <w:pPr>
              <w:overflowPunct/>
              <w:autoSpaceDE/>
              <w:autoSpaceDN/>
              <w:adjustRightInd/>
              <w:textAlignment w:val="auto"/>
              <w:rPr>
                <w:rFonts w:ascii="Arial" w:hAnsi="Arial" w:cs="Arial"/>
                <w:b/>
                <w:sz w:val="24"/>
              </w:rPr>
            </w:pPr>
            <w:bookmarkStart w:id="1" w:name="_Hlk120006457"/>
            <w:r>
              <w:br w:type="page"/>
            </w:r>
            <w:r w:rsidR="002E2A0D" w:rsidRPr="00B56AD7">
              <w:rPr>
                <w:rFonts w:ascii="Arial" w:hAnsi="Arial" w:cs="Arial"/>
                <w:b/>
                <w:sz w:val="24"/>
              </w:rPr>
              <w:t>CB/22/</w:t>
            </w:r>
            <w:r w:rsidR="00B56AD7" w:rsidRPr="00B56AD7">
              <w:rPr>
                <w:rFonts w:ascii="Arial" w:hAnsi="Arial" w:cs="Arial"/>
                <w:b/>
                <w:sz w:val="24"/>
              </w:rPr>
              <w:t>04062</w:t>
            </w:r>
            <w:r w:rsidR="00B347B4" w:rsidRPr="00B56AD7">
              <w:rPr>
                <w:rFonts w:ascii="Arial" w:hAnsi="Arial" w:cs="Arial"/>
                <w:b/>
                <w:sz w:val="24"/>
              </w:rPr>
              <w:t>/</w:t>
            </w:r>
            <w:r w:rsidR="00A85F02" w:rsidRPr="00B56AD7">
              <w:rPr>
                <w:rFonts w:ascii="Arial" w:hAnsi="Arial" w:cs="Arial"/>
                <w:b/>
                <w:sz w:val="24"/>
              </w:rPr>
              <w:t>FULL</w:t>
            </w:r>
            <w:r w:rsidR="002E2A0D" w:rsidRPr="00B56AD7">
              <w:rPr>
                <w:rFonts w:ascii="Arial" w:hAnsi="Arial" w:cs="Arial"/>
                <w:b/>
                <w:sz w:val="24"/>
              </w:rPr>
              <w:t>:</w:t>
            </w:r>
          </w:p>
        </w:tc>
        <w:tc>
          <w:tcPr>
            <w:tcW w:w="1966" w:type="pct"/>
            <w:shd w:val="clear" w:color="auto" w:fill="auto"/>
          </w:tcPr>
          <w:p w14:paraId="21B14562" w14:textId="658BF954" w:rsidR="00706CEE" w:rsidRPr="00B56AD7" w:rsidRDefault="00B56AD7" w:rsidP="00706CEE">
            <w:pPr>
              <w:overflowPunct/>
              <w:autoSpaceDE/>
              <w:autoSpaceDN/>
              <w:adjustRightInd/>
              <w:jc w:val="both"/>
              <w:textAlignment w:val="auto"/>
              <w:rPr>
                <w:rFonts w:ascii="Arial" w:hAnsi="Arial"/>
                <w:b/>
                <w:bCs/>
                <w:snapToGrid w:val="0"/>
                <w:sz w:val="24"/>
                <w:szCs w:val="24"/>
                <w:lang w:eastAsia="en-US"/>
              </w:rPr>
            </w:pPr>
            <w:r w:rsidRPr="00B56AD7">
              <w:rPr>
                <w:rFonts w:ascii="Arial" w:hAnsi="Arial"/>
                <w:b/>
                <w:bCs/>
                <w:snapToGrid w:val="0"/>
                <w:sz w:val="24"/>
                <w:szCs w:val="24"/>
                <w:lang w:eastAsia="en-US"/>
              </w:rPr>
              <w:t>35 First Avenue</w:t>
            </w:r>
          </w:p>
          <w:p w14:paraId="5611C5CE" w14:textId="75AF65CE" w:rsidR="002E2A0D" w:rsidRPr="00B56AD7" w:rsidRDefault="00B56AD7" w:rsidP="00E815F1">
            <w:pPr>
              <w:overflowPunct/>
              <w:autoSpaceDE/>
              <w:autoSpaceDN/>
              <w:adjustRightInd/>
              <w:jc w:val="both"/>
              <w:textAlignment w:val="auto"/>
              <w:rPr>
                <w:rFonts w:ascii="Arial" w:hAnsi="Arial"/>
                <w:snapToGrid w:val="0"/>
                <w:sz w:val="24"/>
                <w:szCs w:val="24"/>
                <w:lang w:eastAsia="en-US"/>
              </w:rPr>
            </w:pPr>
            <w:r w:rsidRPr="00B56AD7">
              <w:rPr>
                <w:rFonts w:ascii="Arial" w:hAnsi="Arial"/>
                <w:snapToGrid w:val="0"/>
                <w:sz w:val="24"/>
                <w:szCs w:val="24"/>
                <w:lang w:eastAsia="en-US"/>
              </w:rPr>
              <w:t>Ground floor side extension, part one and part two storey rear extension, front bay rebuilt with roof extended to form porch, new fenestration to side</w:t>
            </w:r>
          </w:p>
        </w:tc>
        <w:tc>
          <w:tcPr>
            <w:tcW w:w="1173" w:type="pct"/>
            <w:shd w:val="clear" w:color="auto" w:fill="auto"/>
          </w:tcPr>
          <w:p w14:paraId="02DE6135" w14:textId="6AE14543" w:rsidR="002E2A0D" w:rsidRPr="00B56AD7" w:rsidRDefault="00B56AD7" w:rsidP="00513A95">
            <w:pPr>
              <w:jc w:val="both"/>
              <w:rPr>
                <w:rFonts w:ascii="Arial" w:hAnsi="Arial" w:cs="Arial"/>
                <w:sz w:val="24"/>
                <w:szCs w:val="24"/>
              </w:rPr>
            </w:pPr>
            <w:r w:rsidRPr="00B56AD7">
              <w:rPr>
                <w:rFonts w:ascii="Arial" w:hAnsi="Arial" w:cs="Arial"/>
                <w:sz w:val="24"/>
                <w:szCs w:val="24"/>
              </w:rPr>
              <w:t>No objection</w:t>
            </w:r>
          </w:p>
        </w:tc>
        <w:tc>
          <w:tcPr>
            <w:tcW w:w="711" w:type="pct"/>
            <w:shd w:val="clear" w:color="auto" w:fill="auto"/>
          </w:tcPr>
          <w:p w14:paraId="2843DAEA" w14:textId="2D8C0E59" w:rsidR="002E2A0D" w:rsidRPr="00B56AD7" w:rsidRDefault="00B56AD7" w:rsidP="00E815F1">
            <w:pPr>
              <w:keepNext/>
              <w:overflowPunct/>
              <w:autoSpaceDE/>
              <w:autoSpaceDN/>
              <w:adjustRightInd/>
              <w:jc w:val="center"/>
              <w:textAlignment w:val="auto"/>
              <w:outlineLvl w:val="3"/>
              <w:rPr>
                <w:rFonts w:ascii="Arial" w:hAnsi="Arial" w:cs="Arial"/>
                <w:sz w:val="24"/>
              </w:rPr>
            </w:pPr>
            <w:r w:rsidRPr="00B56AD7">
              <w:rPr>
                <w:rFonts w:ascii="Arial" w:hAnsi="Arial" w:cs="Arial"/>
                <w:sz w:val="24"/>
              </w:rPr>
              <w:t>Granted</w:t>
            </w:r>
          </w:p>
        </w:tc>
      </w:tr>
      <w:bookmarkEnd w:id="1"/>
      <w:tr w:rsidR="00DD2289" w:rsidRPr="00713B16" w14:paraId="39CAE619" w14:textId="77777777" w:rsidTr="00A527E4">
        <w:trPr>
          <w:trHeight w:val="668"/>
        </w:trPr>
        <w:tc>
          <w:tcPr>
            <w:tcW w:w="1150" w:type="pct"/>
            <w:shd w:val="clear" w:color="auto" w:fill="auto"/>
          </w:tcPr>
          <w:p w14:paraId="2B2988CE" w14:textId="060E4038" w:rsidR="002E2A0D" w:rsidRPr="002C3EF9" w:rsidRDefault="00DF1188" w:rsidP="00A85F02">
            <w:pPr>
              <w:overflowPunct/>
              <w:autoSpaceDE/>
              <w:autoSpaceDN/>
              <w:adjustRightInd/>
              <w:textAlignment w:val="auto"/>
              <w:rPr>
                <w:rFonts w:ascii="Arial" w:hAnsi="Arial" w:cs="Arial"/>
                <w:bCs/>
                <w:sz w:val="24"/>
              </w:rPr>
            </w:pPr>
            <w:r w:rsidRPr="002C3EF9">
              <w:rPr>
                <w:rFonts w:ascii="Arial" w:hAnsi="Arial" w:cs="Arial"/>
                <w:bCs/>
                <w:sz w:val="24"/>
              </w:rPr>
              <w:lastRenderedPageBreak/>
              <w:t xml:space="preserve"> </w:t>
            </w:r>
            <w:r w:rsidR="00EC3FFA" w:rsidRPr="002C3EF9">
              <w:rPr>
                <w:rFonts w:ascii="Arial" w:hAnsi="Arial" w:cs="Arial"/>
                <w:b/>
                <w:sz w:val="24"/>
              </w:rPr>
              <w:t>CB/22/</w:t>
            </w:r>
            <w:r w:rsidR="00B56AD7" w:rsidRPr="002C3EF9">
              <w:rPr>
                <w:rFonts w:ascii="Arial" w:hAnsi="Arial" w:cs="Arial"/>
                <w:b/>
                <w:sz w:val="24"/>
              </w:rPr>
              <w:t>03671</w:t>
            </w:r>
            <w:r w:rsidR="00EC3FFA" w:rsidRPr="002C3EF9">
              <w:rPr>
                <w:rFonts w:ascii="Arial" w:hAnsi="Arial" w:cs="Arial"/>
                <w:b/>
                <w:sz w:val="24"/>
              </w:rPr>
              <w:t>/</w:t>
            </w:r>
            <w:r w:rsidR="0030423A">
              <w:rPr>
                <w:rFonts w:ascii="Arial" w:hAnsi="Arial" w:cs="Arial"/>
                <w:b/>
                <w:sz w:val="24"/>
              </w:rPr>
              <w:t>ADV</w:t>
            </w:r>
            <w:r w:rsidR="00EC3FFA" w:rsidRPr="002C3EF9">
              <w:rPr>
                <w:rFonts w:ascii="Arial" w:hAnsi="Arial" w:cs="Arial"/>
                <w:bCs/>
                <w:sz w:val="24"/>
              </w:rPr>
              <w:t>:</w:t>
            </w:r>
          </w:p>
        </w:tc>
        <w:tc>
          <w:tcPr>
            <w:tcW w:w="1966" w:type="pct"/>
            <w:shd w:val="clear" w:color="auto" w:fill="auto"/>
          </w:tcPr>
          <w:p w14:paraId="4ECE8C22" w14:textId="2E39E293" w:rsidR="00F102AB" w:rsidRPr="002C3EF9" w:rsidRDefault="00B56AD7" w:rsidP="00E815F1">
            <w:pPr>
              <w:overflowPunct/>
              <w:autoSpaceDE/>
              <w:autoSpaceDN/>
              <w:adjustRightInd/>
              <w:jc w:val="both"/>
              <w:textAlignment w:val="auto"/>
              <w:rPr>
                <w:rFonts w:ascii="Arial" w:hAnsi="Arial"/>
                <w:b/>
                <w:snapToGrid w:val="0"/>
                <w:sz w:val="24"/>
                <w:szCs w:val="24"/>
                <w:lang w:eastAsia="en-US"/>
              </w:rPr>
            </w:pPr>
            <w:r w:rsidRPr="002C3EF9">
              <w:rPr>
                <w:rFonts w:ascii="Arial" w:hAnsi="Arial"/>
                <w:b/>
                <w:snapToGrid w:val="0"/>
                <w:sz w:val="24"/>
                <w:szCs w:val="24"/>
                <w:lang w:eastAsia="en-US"/>
              </w:rPr>
              <w:t>76A Katherine Drive</w:t>
            </w:r>
          </w:p>
          <w:p w14:paraId="73721A74" w14:textId="64A6275C" w:rsidR="00EC3FFA" w:rsidRPr="002C3EF9" w:rsidRDefault="00B56AD7" w:rsidP="00E815F1">
            <w:pPr>
              <w:overflowPunct/>
              <w:autoSpaceDE/>
              <w:autoSpaceDN/>
              <w:adjustRightInd/>
              <w:jc w:val="both"/>
              <w:textAlignment w:val="auto"/>
              <w:rPr>
                <w:rFonts w:ascii="Arial" w:hAnsi="Arial"/>
                <w:bCs/>
                <w:snapToGrid w:val="0"/>
                <w:sz w:val="24"/>
                <w:szCs w:val="24"/>
                <w:lang w:eastAsia="en-US"/>
              </w:rPr>
            </w:pPr>
            <w:r w:rsidRPr="002C3EF9">
              <w:rPr>
                <w:rFonts w:ascii="Arial" w:hAnsi="Arial"/>
                <w:bCs/>
                <w:snapToGrid w:val="0"/>
                <w:sz w:val="24"/>
                <w:szCs w:val="24"/>
                <w:lang w:eastAsia="en-US"/>
              </w:rPr>
              <w:t>Advertisement: Erection of a free-standing sign (Retrospective).</w:t>
            </w:r>
          </w:p>
        </w:tc>
        <w:tc>
          <w:tcPr>
            <w:tcW w:w="1173" w:type="pct"/>
            <w:shd w:val="clear" w:color="auto" w:fill="auto"/>
          </w:tcPr>
          <w:p w14:paraId="7B6DC940" w14:textId="5C9CE8DB" w:rsidR="002E2A0D" w:rsidRPr="002C3EF9" w:rsidRDefault="00564042" w:rsidP="00E815F1">
            <w:pPr>
              <w:jc w:val="both"/>
              <w:rPr>
                <w:rFonts w:ascii="Arial" w:hAnsi="Arial" w:cs="Arial"/>
                <w:bCs/>
                <w:sz w:val="24"/>
                <w:szCs w:val="24"/>
              </w:rPr>
            </w:pPr>
            <w:r w:rsidRPr="002C3EF9">
              <w:rPr>
                <w:rFonts w:ascii="Arial" w:hAnsi="Arial" w:cs="Arial"/>
                <w:bCs/>
                <w:sz w:val="24"/>
                <w:szCs w:val="24"/>
              </w:rPr>
              <w:t>No objection</w:t>
            </w:r>
          </w:p>
        </w:tc>
        <w:tc>
          <w:tcPr>
            <w:tcW w:w="711" w:type="pct"/>
            <w:shd w:val="clear" w:color="auto" w:fill="auto"/>
          </w:tcPr>
          <w:p w14:paraId="3DCE98DB" w14:textId="0B9297CD" w:rsidR="002E2A0D" w:rsidRPr="002C3EF9" w:rsidRDefault="00B56AD7" w:rsidP="00E815F1">
            <w:pPr>
              <w:keepNext/>
              <w:overflowPunct/>
              <w:autoSpaceDE/>
              <w:autoSpaceDN/>
              <w:adjustRightInd/>
              <w:jc w:val="center"/>
              <w:textAlignment w:val="auto"/>
              <w:outlineLvl w:val="3"/>
              <w:rPr>
                <w:rFonts w:ascii="Arial" w:hAnsi="Arial" w:cs="Arial"/>
                <w:bCs/>
                <w:sz w:val="24"/>
              </w:rPr>
            </w:pPr>
            <w:r w:rsidRPr="002C3EF9">
              <w:rPr>
                <w:rFonts w:ascii="Arial" w:hAnsi="Arial" w:cs="Arial"/>
                <w:bCs/>
                <w:sz w:val="24"/>
              </w:rPr>
              <w:t>Refused</w:t>
            </w:r>
          </w:p>
        </w:tc>
      </w:tr>
      <w:tr w:rsidR="002C3EF9" w:rsidRPr="00713B16" w14:paraId="4F8FD826" w14:textId="77777777" w:rsidTr="00A527E4">
        <w:trPr>
          <w:trHeight w:val="668"/>
        </w:trPr>
        <w:tc>
          <w:tcPr>
            <w:tcW w:w="1150" w:type="pct"/>
            <w:shd w:val="clear" w:color="auto" w:fill="auto"/>
          </w:tcPr>
          <w:p w14:paraId="321A682A" w14:textId="166B8024" w:rsidR="002C3EF9" w:rsidRPr="002C3EF9" w:rsidRDefault="002C3EF9" w:rsidP="002C3EF9">
            <w:pPr>
              <w:overflowPunct/>
              <w:autoSpaceDE/>
              <w:autoSpaceDN/>
              <w:adjustRightInd/>
              <w:spacing w:before="240"/>
              <w:jc w:val="both"/>
              <w:textAlignment w:val="auto"/>
              <w:rPr>
                <w:rFonts w:ascii="Arial" w:hAnsi="Arial" w:cs="Arial"/>
                <w:b/>
                <w:sz w:val="24"/>
              </w:rPr>
            </w:pPr>
            <w:r w:rsidRPr="002C3EF9">
              <w:rPr>
                <w:rFonts w:ascii="Arial" w:hAnsi="Arial" w:cs="Arial"/>
                <w:b/>
                <w:sz w:val="24"/>
              </w:rPr>
              <w:t>CB/22/</w:t>
            </w:r>
            <w:r>
              <w:rPr>
                <w:rFonts w:ascii="Arial" w:hAnsi="Arial" w:cs="Arial"/>
                <w:b/>
                <w:sz w:val="24"/>
              </w:rPr>
              <w:t>02592</w:t>
            </w:r>
            <w:r w:rsidRPr="002C3EF9">
              <w:rPr>
                <w:rFonts w:ascii="Arial" w:hAnsi="Arial" w:cs="Arial"/>
                <w:b/>
                <w:sz w:val="24"/>
              </w:rPr>
              <w:t>/FULL:</w:t>
            </w:r>
          </w:p>
        </w:tc>
        <w:tc>
          <w:tcPr>
            <w:tcW w:w="1966" w:type="pct"/>
            <w:shd w:val="clear" w:color="auto" w:fill="auto"/>
          </w:tcPr>
          <w:p w14:paraId="30CFE03F" w14:textId="77777777" w:rsidR="002C3EF9" w:rsidRDefault="002C3EF9" w:rsidP="00E815F1">
            <w:pPr>
              <w:overflowPunct/>
              <w:autoSpaceDE/>
              <w:autoSpaceDN/>
              <w:adjustRightInd/>
              <w:jc w:val="both"/>
              <w:textAlignment w:val="auto"/>
              <w:rPr>
                <w:rFonts w:ascii="Arial" w:hAnsi="Arial"/>
                <w:b/>
                <w:snapToGrid w:val="0"/>
                <w:sz w:val="24"/>
                <w:szCs w:val="24"/>
                <w:lang w:eastAsia="en-US"/>
              </w:rPr>
            </w:pPr>
            <w:r>
              <w:rPr>
                <w:rFonts w:ascii="Arial" w:hAnsi="Arial"/>
                <w:b/>
                <w:snapToGrid w:val="0"/>
                <w:sz w:val="24"/>
                <w:szCs w:val="24"/>
                <w:lang w:eastAsia="en-US"/>
              </w:rPr>
              <w:t>11 Queensway</w:t>
            </w:r>
          </w:p>
          <w:p w14:paraId="3A1AF424" w14:textId="16DF7903" w:rsidR="002C3EF9" w:rsidRPr="002C3EF9" w:rsidRDefault="002C3EF9" w:rsidP="00E815F1">
            <w:pPr>
              <w:overflowPunct/>
              <w:autoSpaceDE/>
              <w:autoSpaceDN/>
              <w:adjustRightInd/>
              <w:jc w:val="both"/>
              <w:textAlignment w:val="auto"/>
              <w:rPr>
                <w:rFonts w:ascii="Arial" w:hAnsi="Arial"/>
                <w:b/>
                <w:snapToGrid w:val="0"/>
                <w:sz w:val="24"/>
                <w:szCs w:val="24"/>
                <w:lang w:eastAsia="en-US"/>
              </w:rPr>
            </w:pPr>
            <w:r w:rsidRPr="002C3EF9">
              <w:rPr>
                <w:rFonts w:ascii="Arial" w:hAnsi="Arial"/>
                <w:bCs/>
                <w:snapToGrid w:val="0"/>
                <w:sz w:val="24"/>
                <w:szCs w:val="24"/>
                <w:lang w:eastAsia="en-US"/>
              </w:rPr>
              <w:t>Change of use from cafe to hot food take away A5 (sui generis). Alteration to doors, windows and shutters. Retrospective</w:t>
            </w:r>
            <w:r w:rsidRPr="002C3EF9">
              <w:rPr>
                <w:rFonts w:ascii="Arial" w:hAnsi="Arial"/>
                <w:b/>
                <w:snapToGrid w:val="0"/>
                <w:sz w:val="24"/>
                <w:szCs w:val="24"/>
                <w:lang w:eastAsia="en-US"/>
              </w:rPr>
              <w:t>.</w:t>
            </w:r>
          </w:p>
        </w:tc>
        <w:tc>
          <w:tcPr>
            <w:tcW w:w="1173" w:type="pct"/>
            <w:shd w:val="clear" w:color="auto" w:fill="auto"/>
          </w:tcPr>
          <w:p w14:paraId="3714DD99" w14:textId="46106EB6" w:rsidR="002C3EF9" w:rsidRPr="002C3EF9" w:rsidRDefault="002C3EF9" w:rsidP="00E815F1">
            <w:pPr>
              <w:jc w:val="both"/>
              <w:rPr>
                <w:rFonts w:ascii="Arial" w:hAnsi="Arial" w:cs="Arial"/>
                <w:bCs/>
                <w:sz w:val="24"/>
                <w:szCs w:val="24"/>
              </w:rPr>
            </w:pPr>
            <w:r>
              <w:rPr>
                <w:rFonts w:ascii="Arial" w:hAnsi="Arial" w:cs="Arial"/>
                <w:bCs/>
                <w:sz w:val="24"/>
                <w:szCs w:val="24"/>
              </w:rPr>
              <w:t>No objection</w:t>
            </w:r>
          </w:p>
        </w:tc>
        <w:tc>
          <w:tcPr>
            <w:tcW w:w="711" w:type="pct"/>
            <w:shd w:val="clear" w:color="auto" w:fill="auto"/>
          </w:tcPr>
          <w:p w14:paraId="36860C3A" w14:textId="4808CA8C" w:rsidR="002C3EF9" w:rsidRPr="002C3EF9" w:rsidRDefault="002C3EF9" w:rsidP="00E815F1">
            <w:pPr>
              <w:keepNext/>
              <w:overflowPunct/>
              <w:autoSpaceDE/>
              <w:autoSpaceDN/>
              <w:adjustRightInd/>
              <w:jc w:val="center"/>
              <w:textAlignment w:val="auto"/>
              <w:outlineLvl w:val="3"/>
              <w:rPr>
                <w:rFonts w:ascii="Arial" w:hAnsi="Arial" w:cs="Arial"/>
                <w:bCs/>
                <w:sz w:val="24"/>
              </w:rPr>
            </w:pPr>
            <w:r>
              <w:rPr>
                <w:rFonts w:ascii="Arial" w:hAnsi="Arial" w:cs="Arial"/>
                <w:bCs/>
                <w:sz w:val="24"/>
              </w:rPr>
              <w:t>Granted</w:t>
            </w:r>
          </w:p>
        </w:tc>
      </w:tr>
      <w:tr w:rsidR="002C3EF9" w:rsidRPr="00713B16" w14:paraId="5C1B12CA" w14:textId="77777777" w:rsidTr="00A527E4">
        <w:trPr>
          <w:trHeight w:val="668"/>
        </w:trPr>
        <w:tc>
          <w:tcPr>
            <w:tcW w:w="1150" w:type="pct"/>
            <w:shd w:val="clear" w:color="auto" w:fill="auto"/>
          </w:tcPr>
          <w:p w14:paraId="17D45A25" w14:textId="01497213" w:rsidR="002C3EF9" w:rsidRPr="002C3EF9" w:rsidRDefault="002C3EF9" w:rsidP="002C3EF9">
            <w:pPr>
              <w:overflowPunct/>
              <w:autoSpaceDE/>
              <w:autoSpaceDN/>
              <w:adjustRightInd/>
              <w:spacing w:before="240"/>
              <w:textAlignment w:val="auto"/>
              <w:rPr>
                <w:rFonts w:ascii="Arial" w:hAnsi="Arial" w:cs="Arial"/>
                <w:b/>
                <w:sz w:val="24"/>
              </w:rPr>
            </w:pPr>
            <w:r w:rsidRPr="002C3EF9">
              <w:rPr>
                <w:rFonts w:ascii="Arial" w:hAnsi="Arial" w:cs="Arial"/>
                <w:b/>
                <w:sz w:val="24"/>
              </w:rPr>
              <w:t>CB/22/</w:t>
            </w:r>
            <w:r>
              <w:rPr>
                <w:rFonts w:ascii="Arial" w:hAnsi="Arial" w:cs="Arial"/>
                <w:b/>
                <w:sz w:val="24"/>
              </w:rPr>
              <w:t>01229</w:t>
            </w:r>
            <w:r w:rsidRPr="002C3EF9">
              <w:rPr>
                <w:rFonts w:ascii="Arial" w:hAnsi="Arial" w:cs="Arial"/>
                <w:b/>
                <w:sz w:val="24"/>
              </w:rPr>
              <w:t>/FULL:</w:t>
            </w:r>
          </w:p>
        </w:tc>
        <w:tc>
          <w:tcPr>
            <w:tcW w:w="1966" w:type="pct"/>
            <w:shd w:val="clear" w:color="auto" w:fill="auto"/>
          </w:tcPr>
          <w:p w14:paraId="7F21FB6D" w14:textId="0AE3F9E3" w:rsidR="002C3EF9" w:rsidRDefault="002C3EF9" w:rsidP="002C3EF9">
            <w:pPr>
              <w:overflowPunct/>
              <w:autoSpaceDE/>
              <w:autoSpaceDN/>
              <w:adjustRightInd/>
              <w:jc w:val="both"/>
              <w:textAlignment w:val="auto"/>
              <w:rPr>
                <w:rFonts w:ascii="Arial" w:hAnsi="Arial"/>
                <w:b/>
                <w:snapToGrid w:val="0"/>
                <w:sz w:val="24"/>
                <w:szCs w:val="24"/>
                <w:lang w:eastAsia="en-US"/>
              </w:rPr>
            </w:pPr>
            <w:r>
              <w:rPr>
                <w:rFonts w:ascii="Arial" w:hAnsi="Arial"/>
                <w:b/>
                <w:snapToGrid w:val="0"/>
                <w:sz w:val="24"/>
                <w:szCs w:val="24"/>
                <w:lang w:eastAsia="en-US"/>
              </w:rPr>
              <w:t>Priory Academy</w:t>
            </w:r>
          </w:p>
          <w:p w14:paraId="48930692" w14:textId="4F24EC21" w:rsidR="002C3EF9" w:rsidRPr="002C3EF9" w:rsidRDefault="002C3EF9" w:rsidP="002C3EF9">
            <w:pPr>
              <w:overflowPunct/>
              <w:autoSpaceDE/>
              <w:autoSpaceDN/>
              <w:adjustRightInd/>
              <w:jc w:val="both"/>
              <w:textAlignment w:val="auto"/>
              <w:rPr>
                <w:rFonts w:ascii="Arial" w:hAnsi="Arial"/>
                <w:bCs/>
                <w:snapToGrid w:val="0"/>
                <w:sz w:val="24"/>
                <w:szCs w:val="24"/>
                <w:lang w:eastAsia="en-US"/>
              </w:rPr>
            </w:pPr>
            <w:r w:rsidRPr="002C3EF9">
              <w:rPr>
                <w:rFonts w:ascii="Arial" w:hAnsi="Arial"/>
                <w:bCs/>
                <w:snapToGrid w:val="0"/>
                <w:sz w:val="24"/>
                <w:szCs w:val="24"/>
                <w:lang w:eastAsia="en-US"/>
              </w:rPr>
              <w:t>Creation of a multi-use games area including fencing, hard standing and storage container</w:t>
            </w:r>
          </w:p>
        </w:tc>
        <w:tc>
          <w:tcPr>
            <w:tcW w:w="1173" w:type="pct"/>
            <w:shd w:val="clear" w:color="auto" w:fill="auto"/>
          </w:tcPr>
          <w:p w14:paraId="4B6FF3AB" w14:textId="57282FF9" w:rsidR="002C3EF9" w:rsidRPr="002C3EF9" w:rsidRDefault="002C3EF9" w:rsidP="002C3EF9">
            <w:pPr>
              <w:spacing w:before="240"/>
              <w:jc w:val="both"/>
              <w:rPr>
                <w:rFonts w:ascii="Arial" w:hAnsi="Arial" w:cs="Arial"/>
                <w:bCs/>
                <w:sz w:val="24"/>
                <w:szCs w:val="24"/>
              </w:rPr>
            </w:pPr>
            <w:r>
              <w:rPr>
                <w:rFonts w:ascii="Arial" w:hAnsi="Arial" w:cs="Arial"/>
                <w:bCs/>
                <w:sz w:val="24"/>
                <w:szCs w:val="24"/>
              </w:rPr>
              <w:t>No objection</w:t>
            </w:r>
          </w:p>
        </w:tc>
        <w:tc>
          <w:tcPr>
            <w:tcW w:w="711" w:type="pct"/>
            <w:shd w:val="clear" w:color="auto" w:fill="auto"/>
          </w:tcPr>
          <w:p w14:paraId="20E3BECA" w14:textId="3BC53667" w:rsidR="002C3EF9" w:rsidRPr="002C3EF9" w:rsidRDefault="002C3EF9" w:rsidP="002C3EF9">
            <w:pPr>
              <w:keepNext/>
              <w:overflowPunct/>
              <w:autoSpaceDE/>
              <w:autoSpaceDN/>
              <w:adjustRightInd/>
              <w:spacing w:before="240"/>
              <w:jc w:val="center"/>
              <w:textAlignment w:val="auto"/>
              <w:outlineLvl w:val="3"/>
              <w:rPr>
                <w:rFonts w:ascii="Arial" w:hAnsi="Arial" w:cs="Arial"/>
                <w:bCs/>
                <w:sz w:val="24"/>
              </w:rPr>
            </w:pPr>
            <w:r>
              <w:rPr>
                <w:rFonts w:ascii="Arial" w:hAnsi="Arial" w:cs="Arial"/>
                <w:bCs/>
                <w:sz w:val="24"/>
              </w:rPr>
              <w:t>Granted</w:t>
            </w:r>
          </w:p>
        </w:tc>
      </w:tr>
    </w:tbl>
    <w:p w14:paraId="2D625FBB" w14:textId="37726DD0" w:rsidR="00A343A5" w:rsidRPr="00713B16" w:rsidRDefault="00A343A5" w:rsidP="001813CF">
      <w:pPr>
        <w:rPr>
          <w:bCs/>
          <w:i/>
          <w:color w:val="FF0000"/>
        </w:rPr>
      </w:pPr>
    </w:p>
    <w:sectPr w:rsidR="00A343A5" w:rsidRPr="00713B16" w:rsidSect="00646E95">
      <w:footerReference w:type="default" r:id="rId11"/>
      <w:footerReference w:type="first" r:id="rId12"/>
      <w:pgSz w:w="11907" w:h="16840"/>
      <w:pgMar w:top="720" w:right="720" w:bottom="720" w:left="72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A341C" w14:textId="77777777" w:rsidR="00C67481" w:rsidRDefault="00C67481" w:rsidP="00134EEA">
      <w:r>
        <w:separator/>
      </w:r>
    </w:p>
  </w:endnote>
  <w:endnote w:type="continuationSeparator" w:id="0">
    <w:p w14:paraId="6E67A036" w14:textId="77777777" w:rsidR="00C67481" w:rsidRDefault="00C67481" w:rsidP="0013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rial-Bold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F39F" w14:textId="05E9F81B" w:rsidR="00646E95" w:rsidRPr="00420DA2" w:rsidRDefault="00646E95">
    <w:pPr>
      <w:pStyle w:val="Footer"/>
      <w:jc w:val="center"/>
      <w:rPr>
        <w:rFonts w:ascii="Arial" w:hAnsi="Arial" w:cs="Arial"/>
        <w:caps/>
        <w:noProof/>
        <w:sz w:val="24"/>
        <w:szCs w:val="24"/>
      </w:rPr>
    </w:pPr>
    <w:r w:rsidRPr="00420DA2">
      <w:rPr>
        <w:rFonts w:ascii="Arial" w:hAnsi="Arial" w:cs="Arial"/>
        <w:caps/>
        <w:sz w:val="24"/>
        <w:szCs w:val="24"/>
      </w:rPr>
      <w:fldChar w:fldCharType="begin"/>
    </w:r>
    <w:r w:rsidRPr="00420DA2">
      <w:rPr>
        <w:rFonts w:ascii="Arial" w:hAnsi="Arial" w:cs="Arial"/>
        <w:caps/>
        <w:sz w:val="24"/>
        <w:szCs w:val="24"/>
      </w:rPr>
      <w:instrText xml:space="preserve"> PAGE   \* MERGEFORMAT </w:instrText>
    </w:r>
    <w:r w:rsidRPr="00420DA2">
      <w:rPr>
        <w:rFonts w:ascii="Arial" w:hAnsi="Arial" w:cs="Arial"/>
        <w:caps/>
        <w:sz w:val="24"/>
        <w:szCs w:val="24"/>
      </w:rPr>
      <w:fldChar w:fldCharType="separate"/>
    </w:r>
    <w:r w:rsidR="006F3884" w:rsidRPr="00420DA2">
      <w:rPr>
        <w:rFonts w:ascii="Arial" w:hAnsi="Arial" w:cs="Arial"/>
        <w:caps/>
        <w:noProof/>
        <w:sz w:val="24"/>
        <w:szCs w:val="24"/>
      </w:rPr>
      <w:t>3</w:t>
    </w:r>
    <w:r w:rsidRPr="00420DA2">
      <w:rPr>
        <w:rFonts w:ascii="Arial" w:hAnsi="Arial" w:cs="Arial"/>
        <w:caps/>
        <w:noProof/>
        <w:sz w:val="24"/>
        <w:szCs w:val="24"/>
      </w:rPr>
      <w:fldChar w:fldCharType="end"/>
    </w:r>
  </w:p>
  <w:p w14:paraId="7AE2CB35" w14:textId="77777777" w:rsidR="00675175" w:rsidRDefault="00675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8707A" w14:textId="48300196" w:rsidR="00646E95" w:rsidRDefault="00646E95">
    <w:pPr>
      <w:pStyle w:val="Footer"/>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5A7A7" w14:textId="77777777" w:rsidR="00C67481" w:rsidRDefault="00C67481" w:rsidP="00134EEA">
      <w:r>
        <w:separator/>
      </w:r>
    </w:p>
  </w:footnote>
  <w:footnote w:type="continuationSeparator" w:id="0">
    <w:p w14:paraId="3CFC56C3" w14:textId="77777777" w:rsidR="00C67481" w:rsidRDefault="00C67481" w:rsidP="00134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0469"/>
    <w:multiLevelType w:val="hybridMultilevel"/>
    <w:tmpl w:val="AFA4C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B36DD"/>
    <w:multiLevelType w:val="hybridMultilevel"/>
    <w:tmpl w:val="1DFCBFF8"/>
    <w:lvl w:ilvl="0" w:tplc="50C652C8">
      <w:start w:val="1"/>
      <w:numFmt w:val="lowerLetter"/>
      <w:lvlText w:val="%1)"/>
      <w:lvlJc w:val="left"/>
      <w:pPr>
        <w:ind w:left="1447" w:hanging="705"/>
      </w:pPr>
      <w:rPr>
        <w:rFonts w:hint="default"/>
      </w:rPr>
    </w:lvl>
    <w:lvl w:ilvl="1" w:tplc="08090019" w:tentative="1">
      <w:start w:val="1"/>
      <w:numFmt w:val="lowerLetter"/>
      <w:lvlText w:val="%2."/>
      <w:lvlJc w:val="left"/>
      <w:pPr>
        <w:ind w:left="1822" w:hanging="360"/>
      </w:pPr>
    </w:lvl>
    <w:lvl w:ilvl="2" w:tplc="0809001B" w:tentative="1">
      <w:start w:val="1"/>
      <w:numFmt w:val="lowerRoman"/>
      <w:lvlText w:val="%3."/>
      <w:lvlJc w:val="right"/>
      <w:pPr>
        <w:ind w:left="2542" w:hanging="180"/>
      </w:pPr>
    </w:lvl>
    <w:lvl w:ilvl="3" w:tplc="0809000F" w:tentative="1">
      <w:start w:val="1"/>
      <w:numFmt w:val="decimal"/>
      <w:lvlText w:val="%4."/>
      <w:lvlJc w:val="left"/>
      <w:pPr>
        <w:ind w:left="3262" w:hanging="360"/>
      </w:pPr>
    </w:lvl>
    <w:lvl w:ilvl="4" w:tplc="08090019" w:tentative="1">
      <w:start w:val="1"/>
      <w:numFmt w:val="lowerLetter"/>
      <w:lvlText w:val="%5."/>
      <w:lvlJc w:val="left"/>
      <w:pPr>
        <w:ind w:left="3982" w:hanging="360"/>
      </w:pPr>
    </w:lvl>
    <w:lvl w:ilvl="5" w:tplc="0809001B" w:tentative="1">
      <w:start w:val="1"/>
      <w:numFmt w:val="lowerRoman"/>
      <w:lvlText w:val="%6."/>
      <w:lvlJc w:val="right"/>
      <w:pPr>
        <w:ind w:left="4702" w:hanging="180"/>
      </w:pPr>
    </w:lvl>
    <w:lvl w:ilvl="6" w:tplc="0809000F" w:tentative="1">
      <w:start w:val="1"/>
      <w:numFmt w:val="decimal"/>
      <w:lvlText w:val="%7."/>
      <w:lvlJc w:val="left"/>
      <w:pPr>
        <w:ind w:left="5422" w:hanging="360"/>
      </w:pPr>
    </w:lvl>
    <w:lvl w:ilvl="7" w:tplc="08090019" w:tentative="1">
      <w:start w:val="1"/>
      <w:numFmt w:val="lowerLetter"/>
      <w:lvlText w:val="%8."/>
      <w:lvlJc w:val="left"/>
      <w:pPr>
        <w:ind w:left="6142" w:hanging="360"/>
      </w:pPr>
    </w:lvl>
    <w:lvl w:ilvl="8" w:tplc="0809001B" w:tentative="1">
      <w:start w:val="1"/>
      <w:numFmt w:val="lowerRoman"/>
      <w:lvlText w:val="%9."/>
      <w:lvlJc w:val="right"/>
      <w:pPr>
        <w:ind w:left="6862" w:hanging="180"/>
      </w:pPr>
    </w:lvl>
  </w:abstractNum>
  <w:abstractNum w:abstractNumId="2" w15:restartNumberingAfterBreak="0">
    <w:nsid w:val="25945B3D"/>
    <w:multiLevelType w:val="hybridMultilevel"/>
    <w:tmpl w:val="7750D3E6"/>
    <w:lvl w:ilvl="0" w:tplc="29E0EA1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13710D"/>
    <w:multiLevelType w:val="hybridMultilevel"/>
    <w:tmpl w:val="C3AC4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F15A31"/>
    <w:multiLevelType w:val="hybridMultilevel"/>
    <w:tmpl w:val="D526CD4A"/>
    <w:lvl w:ilvl="0" w:tplc="D84C9DD6">
      <w:start w:val="1"/>
      <w:numFmt w:val="lowerLetter"/>
      <w:lvlText w:val="%1)"/>
      <w:lvlJc w:val="left"/>
      <w:pPr>
        <w:tabs>
          <w:tab w:val="num" w:pos="1102"/>
        </w:tabs>
        <w:ind w:left="1102" w:hanging="360"/>
      </w:pPr>
      <w:rPr>
        <w:color w:val="auto"/>
      </w:rPr>
    </w:lvl>
    <w:lvl w:ilvl="1" w:tplc="08090019">
      <w:start w:val="1"/>
      <w:numFmt w:val="lowerLetter"/>
      <w:lvlText w:val="%2."/>
      <w:lvlJc w:val="left"/>
      <w:pPr>
        <w:tabs>
          <w:tab w:val="num" w:pos="1822"/>
        </w:tabs>
        <w:ind w:left="1822" w:hanging="360"/>
      </w:pPr>
    </w:lvl>
    <w:lvl w:ilvl="2" w:tplc="0809001B" w:tentative="1">
      <w:start w:val="1"/>
      <w:numFmt w:val="lowerRoman"/>
      <w:lvlText w:val="%3."/>
      <w:lvlJc w:val="right"/>
      <w:pPr>
        <w:tabs>
          <w:tab w:val="num" w:pos="2542"/>
        </w:tabs>
        <w:ind w:left="2542" w:hanging="180"/>
      </w:pPr>
    </w:lvl>
    <w:lvl w:ilvl="3" w:tplc="0809000F" w:tentative="1">
      <w:start w:val="1"/>
      <w:numFmt w:val="decimal"/>
      <w:lvlText w:val="%4."/>
      <w:lvlJc w:val="left"/>
      <w:pPr>
        <w:tabs>
          <w:tab w:val="num" w:pos="3262"/>
        </w:tabs>
        <w:ind w:left="3262" w:hanging="360"/>
      </w:pPr>
    </w:lvl>
    <w:lvl w:ilvl="4" w:tplc="08090019" w:tentative="1">
      <w:start w:val="1"/>
      <w:numFmt w:val="lowerLetter"/>
      <w:lvlText w:val="%5."/>
      <w:lvlJc w:val="left"/>
      <w:pPr>
        <w:tabs>
          <w:tab w:val="num" w:pos="3982"/>
        </w:tabs>
        <w:ind w:left="3982" w:hanging="360"/>
      </w:pPr>
    </w:lvl>
    <w:lvl w:ilvl="5" w:tplc="0809001B" w:tentative="1">
      <w:start w:val="1"/>
      <w:numFmt w:val="lowerRoman"/>
      <w:lvlText w:val="%6."/>
      <w:lvlJc w:val="right"/>
      <w:pPr>
        <w:tabs>
          <w:tab w:val="num" w:pos="4702"/>
        </w:tabs>
        <w:ind w:left="4702" w:hanging="180"/>
      </w:pPr>
    </w:lvl>
    <w:lvl w:ilvl="6" w:tplc="0809000F" w:tentative="1">
      <w:start w:val="1"/>
      <w:numFmt w:val="decimal"/>
      <w:lvlText w:val="%7."/>
      <w:lvlJc w:val="left"/>
      <w:pPr>
        <w:tabs>
          <w:tab w:val="num" w:pos="5422"/>
        </w:tabs>
        <w:ind w:left="5422" w:hanging="360"/>
      </w:pPr>
    </w:lvl>
    <w:lvl w:ilvl="7" w:tplc="08090019" w:tentative="1">
      <w:start w:val="1"/>
      <w:numFmt w:val="lowerLetter"/>
      <w:lvlText w:val="%8."/>
      <w:lvlJc w:val="left"/>
      <w:pPr>
        <w:tabs>
          <w:tab w:val="num" w:pos="6142"/>
        </w:tabs>
        <w:ind w:left="6142" w:hanging="360"/>
      </w:pPr>
    </w:lvl>
    <w:lvl w:ilvl="8" w:tplc="0809001B" w:tentative="1">
      <w:start w:val="1"/>
      <w:numFmt w:val="lowerRoman"/>
      <w:lvlText w:val="%9."/>
      <w:lvlJc w:val="right"/>
      <w:pPr>
        <w:tabs>
          <w:tab w:val="num" w:pos="6862"/>
        </w:tabs>
        <w:ind w:left="6862" w:hanging="180"/>
      </w:pPr>
    </w:lvl>
  </w:abstractNum>
  <w:abstractNum w:abstractNumId="5" w15:restartNumberingAfterBreak="0">
    <w:nsid w:val="732221A9"/>
    <w:multiLevelType w:val="hybridMultilevel"/>
    <w:tmpl w:val="21FC1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3030839">
    <w:abstractNumId w:val="4"/>
  </w:num>
  <w:num w:numId="2" w16cid:durableId="1253010951">
    <w:abstractNumId w:val="2"/>
  </w:num>
  <w:num w:numId="3" w16cid:durableId="1133711875">
    <w:abstractNumId w:val="1"/>
  </w:num>
  <w:num w:numId="4" w16cid:durableId="480194674">
    <w:abstractNumId w:val="5"/>
  </w:num>
  <w:num w:numId="5" w16cid:durableId="340550954">
    <w:abstractNumId w:val="0"/>
  </w:num>
  <w:num w:numId="6" w16cid:durableId="984554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99B"/>
    <w:rsid w:val="00000D08"/>
    <w:rsid w:val="00000E6E"/>
    <w:rsid w:val="000015E6"/>
    <w:rsid w:val="00004F82"/>
    <w:rsid w:val="00005DD7"/>
    <w:rsid w:val="00006F69"/>
    <w:rsid w:val="000070F8"/>
    <w:rsid w:val="00010168"/>
    <w:rsid w:val="00010D66"/>
    <w:rsid w:val="00010E4D"/>
    <w:rsid w:val="00013A8B"/>
    <w:rsid w:val="00014CEF"/>
    <w:rsid w:val="00015BCC"/>
    <w:rsid w:val="00017581"/>
    <w:rsid w:val="00017AD3"/>
    <w:rsid w:val="000208BC"/>
    <w:rsid w:val="00021CF3"/>
    <w:rsid w:val="000229AA"/>
    <w:rsid w:val="00022F1D"/>
    <w:rsid w:val="0002453E"/>
    <w:rsid w:val="00025CC6"/>
    <w:rsid w:val="00026037"/>
    <w:rsid w:val="00026823"/>
    <w:rsid w:val="000274E4"/>
    <w:rsid w:val="000275C4"/>
    <w:rsid w:val="000276DC"/>
    <w:rsid w:val="0003013A"/>
    <w:rsid w:val="00030B92"/>
    <w:rsid w:val="00031020"/>
    <w:rsid w:val="00032449"/>
    <w:rsid w:val="00034476"/>
    <w:rsid w:val="00036BA6"/>
    <w:rsid w:val="000375B2"/>
    <w:rsid w:val="00037BFD"/>
    <w:rsid w:val="000420B7"/>
    <w:rsid w:val="00042281"/>
    <w:rsid w:val="0004252B"/>
    <w:rsid w:val="00042B1E"/>
    <w:rsid w:val="0004332A"/>
    <w:rsid w:val="000433BD"/>
    <w:rsid w:val="00046848"/>
    <w:rsid w:val="00046B5C"/>
    <w:rsid w:val="000477A4"/>
    <w:rsid w:val="0004799D"/>
    <w:rsid w:val="000508E4"/>
    <w:rsid w:val="000516C5"/>
    <w:rsid w:val="00051F07"/>
    <w:rsid w:val="00053AC0"/>
    <w:rsid w:val="0005421D"/>
    <w:rsid w:val="00055B56"/>
    <w:rsid w:val="00055BEA"/>
    <w:rsid w:val="000566D6"/>
    <w:rsid w:val="00056C22"/>
    <w:rsid w:val="00060E9C"/>
    <w:rsid w:val="00060F65"/>
    <w:rsid w:val="000621E2"/>
    <w:rsid w:val="0006255D"/>
    <w:rsid w:val="00063376"/>
    <w:rsid w:val="00065373"/>
    <w:rsid w:val="00067AA4"/>
    <w:rsid w:val="00067B0C"/>
    <w:rsid w:val="00067DE9"/>
    <w:rsid w:val="000700CE"/>
    <w:rsid w:val="00074FC0"/>
    <w:rsid w:val="000757F4"/>
    <w:rsid w:val="00075B4B"/>
    <w:rsid w:val="000765AE"/>
    <w:rsid w:val="00076EEC"/>
    <w:rsid w:val="000776DE"/>
    <w:rsid w:val="000857E3"/>
    <w:rsid w:val="00087604"/>
    <w:rsid w:val="000876AD"/>
    <w:rsid w:val="000900B8"/>
    <w:rsid w:val="000904E3"/>
    <w:rsid w:val="00090590"/>
    <w:rsid w:val="00090782"/>
    <w:rsid w:val="00091565"/>
    <w:rsid w:val="00094788"/>
    <w:rsid w:val="00095622"/>
    <w:rsid w:val="00095924"/>
    <w:rsid w:val="000A120B"/>
    <w:rsid w:val="000A1C95"/>
    <w:rsid w:val="000A1E12"/>
    <w:rsid w:val="000A21F8"/>
    <w:rsid w:val="000A30BC"/>
    <w:rsid w:val="000A3BAF"/>
    <w:rsid w:val="000A7D59"/>
    <w:rsid w:val="000B1312"/>
    <w:rsid w:val="000B17D8"/>
    <w:rsid w:val="000B26C9"/>
    <w:rsid w:val="000B59E5"/>
    <w:rsid w:val="000C131A"/>
    <w:rsid w:val="000C29D3"/>
    <w:rsid w:val="000C393D"/>
    <w:rsid w:val="000C3AC5"/>
    <w:rsid w:val="000C4AF7"/>
    <w:rsid w:val="000C5481"/>
    <w:rsid w:val="000C5DEF"/>
    <w:rsid w:val="000C7D62"/>
    <w:rsid w:val="000D63C1"/>
    <w:rsid w:val="000D6B63"/>
    <w:rsid w:val="000E0762"/>
    <w:rsid w:val="000E1FB1"/>
    <w:rsid w:val="000E294D"/>
    <w:rsid w:val="000E6363"/>
    <w:rsid w:val="000E63DB"/>
    <w:rsid w:val="000F0C6B"/>
    <w:rsid w:val="000F4E11"/>
    <w:rsid w:val="000F56C2"/>
    <w:rsid w:val="000F5823"/>
    <w:rsid w:val="001003E3"/>
    <w:rsid w:val="00101486"/>
    <w:rsid w:val="001025E4"/>
    <w:rsid w:val="00102688"/>
    <w:rsid w:val="00102B69"/>
    <w:rsid w:val="0010417A"/>
    <w:rsid w:val="00104ADE"/>
    <w:rsid w:val="001061C0"/>
    <w:rsid w:val="001061FE"/>
    <w:rsid w:val="00107DCD"/>
    <w:rsid w:val="001126F1"/>
    <w:rsid w:val="00113734"/>
    <w:rsid w:val="00114720"/>
    <w:rsid w:val="00114DBF"/>
    <w:rsid w:val="00115F2E"/>
    <w:rsid w:val="00116BE3"/>
    <w:rsid w:val="001213C7"/>
    <w:rsid w:val="00122ABF"/>
    <w:rsid w:val="001231A7"/>
    <w:rsid w:val="00131088"/>
    <w:rsid w:val="001312E1"/>
    <w:rsid w:val="00131837"/>
    <w:rsid w:val="00133FAE"/>
    <w:rsid w:val="00134EEA"/>
    <w:rsid w:val="00137857"/>
    <w:rsid w:val="00142CA5"/>
    <w:rsid w:val="001437FA"/>
    <w:rsid w:val="00143D64"/>
    <w:rsid w:val="0014672D"/>
    <w:rsid w:val="00151D9E"/>
    <w:rsid w:val="001530FA"/>
    <w:rsid w:val="001537FE"/>
    <w:rsid w:val="00156868"/>
    <w:rsid w:val="001572C8"/>
    <w:rsid w:val="00157A3E"/>
    <w:rsid w:val="0016049F"/>
    <w:rsid w:val="0016059A"/>
    <w:rsid w:val="0016068D"/>
    <w:rsid w:val="00161B88"/>
    <w:rsid w:val="00162B5C"/>
    <w:rsid w:val="00163219"/>
    <w:rsid w:val="00163457"/>
    <w:rsid w:val="00164A45"/>
    <w:rsid w:val="001661FC"/>
    <w:rsid w:val="00173431"/>
    <w:rsid w:val="0017355D"/>
    <w:rsid w:val="00173E68"/>
    <w:rsid w:val="00173F40"/>
    <w:rsid w:val="00174E2B"/>
    <w:rsid w:val="00175892"/>
    <w:rsid w:val="00175AF9"/>
    <w:rsid w:val="001762D8"/>
    <w:rsid w:val="00176B02"/>
    <w:rsid w:val="00176D24"/>
    <w:rsid w:val="00177214"/>
    <w:rsid w:val="00180275"/>
    <w:rsid w:val="0018029F"/>
    <w:rsid w:val="00180F65"/>
    <w:rsid w:val="001813CF"/>
    <w:rsid w:val="001824B4"/>
    <w:rsid w:val="0018441F"/>
    <w:rsid w:val="0018458E"/>
    <w:rsid w:val="001847D5"/>
    <w:rsid w:val="001850AE"/>
    <w:rsid w:val="00191D90"/>
    <w:rsid w:val="00191EF7"/>
    <w:rsid w:val="00193B39"/>
    <w:rsid w:val="00197053"/>
    <w:rsid w:val="001977BB"/>
    <w:rsid w:val="001A0F30"/>
    <w:rsid w:val="001A3117"/>
    <w:rsid w:val="001A4BA9"/>
    <w:rsid w:val="001B1B0D"/>
    <w:rsid w:val="001B2310"/>
    <w:rsid w:val="001B2F28"/>
    <w:rsid w:val="001B3901"/>
    <w:rsid w:val="001B3E80"/>
    <w:rsid w:val="001B40B7"/>
    <w:rsid w:val="001B4173"/>
    <w:rsid w:val="001B4A51"/>
    <w:rsid w:val="001B674D"/>
    <w:rsid w:val="001B6F88"/>
    <w:rsid w:val="001B707B"/>
    <w:rsid w:val="001C1C0D"/>
    <w:rsid w:val="001C27D9"/>
    <w:rsid w:val="001C3093"/>
    <w:rsid w:val="001C329B"/>
    <w:rsid w:val="001D177E"/>
    <w:rsid w:val="001D1B4F"/>
    <w:rsid w:val="001D1EAF"/>
    <w:rsid w:val="001D29E0"/>
    <w:rsid w:val="001D2B91"/>
    <w:rsid w:val="001D3AB0"/>
    <w:rsid w:val="001D472A"/>
    <w:rsid w:val="001D5AE8"/>
    <w:rsid w:val="001D5F18"/>
    <w:rsid w:val="001D6F69"/>
    <w:rsid w:val="001E10BB"/>
    <w:rsid w:val="001E2B36"/>
    <w:rsid w:val="001E4255"/>
    <w:rsid w:val="001E60FD"/>
    <w:rsid w:val="001E7D2E"/>
    <w:rsid w:val="001F02FB"/>
    <w:rsid w:val="001F0C6C"/>
    <w:rsid w:val="001F1CF4"/>
    <w:rsid w:val="001F2C91"/>
    <w:rsid w:val="001F64F9"/>
    <w:rsid w:val="001F6E25"/>
    <w:rsid w:val="0020076E"/>
    <w:rsid w:val="00201B73"/>
    <w:rsid w:val="00203FBA"/>
    <w:rsid w:val="002061DA"/>
    <w:rsid w:val="00207F5D"/>
    <w:rsid w:val="00210663"/>
    <w:rsid w:val="00210E3A"/>
    <w:rsid w:val="0021137B"/>
    <w:rsid w:val="002121B1"/>
    <w:rsid w:val="0021430B"/>
    <w:rsid w:val="00217B09"/>
    <w:rsid w:val="00222434"/>
    <w:rsid w:val="0022372B"/>
    <w:rsid w:val="0022453A"/>
    <w:rsid w:val="002303BD"/>
    <w:rsid w:val="00231B71"/>
    <w:rsid w:val="00233E74"/>
    <w:rsid w:val="002362E2"/>
    <w:rsid w:val="00237CA8"/>
    <w:rsid w:val="00237D16"/>
    <w:rsid w:val="00243163"/>
    <w:rsid w:val="0024341D"/>
    <w:rsid w:val="00243A3B"/>
    <w:rsid w:val="00244CF8"/>
    <w:rsid w:val="00245061"/>
    <w:rsid w:val="00245DDF"/>
    <w:rsid w:val="002472B2"/>
    <w:rsid w:val="00247BB1"/>
    <w:rsid w:val="0025123C"/>
    <w:rsid w:val="0025217A"/>
    <w:rsid w:val="00252F60"/>
    <w:rsid w:val="00254BF5"/>
    <w:rsid w:val="00255E3B"/>
    <w:rsid w:val="0025626E"/>
    <w:rsid w:val="00256461"/>
    <w:rsid w:val="00256573"/>
    <w:rsid w:val="00260845"/>
    <w:rsid w:val="00261895"/>
    <w:rsid w:val="00261E44"/>
    <w:rsid w:val="00262A08"/>
    <w:rsid w:val="0026366F"/>
    <w:rsid w:val="00263DE1"/>
    <w:rsid w:val="0026471C"/>
    <w:rsid w:val="00266524"/>
    <w:rsid w:val="00270E30"/>
    <w:rsid w:val="002718B1"/>
    <w:rsid w:val="00271FD8"/>
    <w:rsid w:val="002727F3"/>
    <w:rsid w:val="00276C31"/>
    <w:rsid w:val="0028094C"/>
    <w:rsid w:val="002823DD"/>
    <w:rsid w:val="0028358B"/>
    <w:rsid w:val="00283D64"/>
    <w:rsid w:val="00284DE7"/>
    <w:rsid w:val="002852B9"/>
    <w:rsid w:val="0029203F"/>
    <w:rsid w:val="002929D4"/>
    <w:rsid w:val="00293F85"/>
    <w:rsid w:val="00294BA0"/>
    <w:rsid w:val="002A1509"/>
    <w:rsid w:val="002A169E"/>
    <w:rsid w:val="002A45CA"/>
    <w:rsid w:val="002B0366"/>
    <w:rsid w:val="002B25ED"/>
    <w:rsid w:val="002B2A60"/>
    <w:rsid w:val="002B4686"/>
    <w:rsid w:val="002B54CD"/>
    <w:rsid w:val="002B54D4"/>
    <w:rsid w:val="002B56C4"/>
    <w:rsid w:val="002B5FDE"/>
    <w:rsid w:val="002B607C"/>
    <w:rsid w:val="002C0548"/>
    <w:rsid w:val="002C32EC"/>
    <w:rsid w:val="002C3EF9"/>
    <w:rsid w:val="002C44F1"/>
    <w:rsid w:val="002C54E0"/>
    <w:rsid w:val="002C5690"/>
    <w:rsid w:val="002C5D4D"/>
    <w:rsid w:val="002C5E24"/>
    <w:rsid w:val="002C5F56"/>
    <w:rsid w:val="002D48C1"/>
    <w:rsid w:val="002D4CC0"/>
    <w:rsid w:val="002D5F32"/>
    <w:rsid w:val="002D6E0D"/>
    <w:rsid w:val="002E0615"/>
    <w:rsid w:val="002E0AD1"/>
    <w:rsid w:val="002E0BE9"/>
    <w:rsid w:val="002E1FD7"/>
    <w:rsid w:val="002E223E"/>
    <w:rsid w:val="002E237F"/>
    <w:rsid w:val="002E2A0D"/>
    <w:rsid w:val="002E4B60"/>
    <w:rsid w:val="002E4F6F"/>
    <w:rsid w:val="002E562A"/>
    <w:rsid w:val="002E56EB"/>
    <w:rsid w:val="002F3A93"/>
    <w:rsid w:val="002F3E36"/>
    <w:rsid w:val="002F3F5B"/>
    <w:rsid w:val="002F3FB0"/>
    <w:rsid w:val="00303322"/>
    <w:rsid w:val="00303A55"/>
    <w:rsid w:val="0030423A"/>
    <w:rsid w:val="00304C71"/>
    <w:rsid w:val="003050FE"/>
    <w:rsid w:val="00305264"/>
    <w:rsid w:val="00306BC8"/>
    <w:rsid w:val="00313725"/>
    <w:rsid w:val="003138F5"/>
    <w:rsid w:val="00313B58"/>
    <w:rsid w:val="003170AF"/>
    <w:rsid w:val="00322949"/>
    <w:rsid w:val="00330E0D"/>
    <w:rsid w:val="00333172"/>
    <w:rsid w:val="0033502A"/>
    <w:rsid w:val="00335566"/>
    <w:rsid w:val="00336071"/>
    <w:rsid w:val="00336D6A"/>
    <w:rsid w:val="003400FB"/>
    <w:rsid w:val="003451E7"/>
    <w:rsid w:val="0034554E"/>
    <w:rsid w:val="00347CE9"/>
    <w:rsid w:val="00347E46"/>
    <w:rsid w:val="00350279"/>
    <w:rsid w:val="00351E6B"/>
    <w:rsid w:val="003525A1"/>
    <w:rsid w:val="0035297F"/>
    <w:rsid w:val="003529A0"/>
    <w:rsid w:val="0035420E"/>
    <w:rsid w:val="003561D7"/>
    <w:rsid w:val="0035693E"/>
    <w:rsid w:val="003616FA"/>
    <w:rsid w:val="00361AF3"/>
    <w:rsid w:val="00361E55"/>
    <w:rsid w:val="003622E0"/>
    <w:rsid w:val="003626A1"/>
    <w:rsid w:val="00362715"/>
    <w:rsid w:val="00363853"/>
    <w:rsid w:val="00364ACD"/>
    <w:rsid w:val="0036625F"/>
    <w:rsid w:val="00367259"/>
    <w:rsid w:val="0037189B"/>
    <w:rsid w:val="00371FF9"/>
    <w:rsid w:val="0037344C"/>
    <w:rsid w:val="00373463"/>
    <w:rsid w:val="003738C4"/>
    <w:rsid w:val="00374C9F"/>
    <w:rsid w:val="0037742E"/>
    <w:rsid w:val="00380B4C"/>
    <w:rsid w:val="0038242C"/>
    <w:rsid w:val="0038462C"/>
    <w:rsid w:val="00385EEC"/>
    <w:rsid w:val="00391125"/>
    <w:rsid w:val="0039226B"/>
    <w:rsid w:val="003934F3"/>
    <w:rsid w:val="003945D5"/>
    <w:rsid w:val="00394C40"/>
    <w:rsid w:val="0039641A"/>
    <w:rsid w:val="00397A16"/>
    <w:rsid w:val="003A1BCC"/>
    <w:rsid w:val="003A3172"/>
    <w:rsid w:val="003A5FCD"/>
    <w:rsid w:val="003A74F7"/>
    <w:rsid w:val="003B0206"/>
    <w:rsid w:val="003B1D8B"/>
    <w:rsid w:val="003B3FB2"/>
    <w:rsid w:val="003C0146"/>
    <w:rsid w:val="003C018D"/>
    <w:rsid w:val="003C0824"/>
    <w:rsid w:val="003C18FF"/>
    <w:rsid w:val="003C1DD9"/>
    <w:rsid w:val="003C4DCA"/>
    <w:rsid w:val="003C5431"/>
    <w:rsid w:val="003C6E94"/>
    <w:rsid w:val="003D0C42"/>
    <w:rsid w:val="003D15ED"/>
    <w:rsid w:val="003D1C06"/>
    <w:rsid w:val="003D299C"/>
    <w:rsid w:val="003D4559"/>
    <w:rsid w:val="003D6ADA"/>
    <w:rsid w:val="003E1B87"/>
    <w:rsid w:val="003E3075"/>
    <w:rsid w:val="003E49EE"/>
    <w:rsid w:val="003E51F3"/>
    <w:rsid w:val="003E5751"/>
    <w:rsid w:val="003E5A45"/>
    <w:rsid w:val="003E5BED"/>
    <w:rsid w:val="003F214F"/>
    <w:rsid w:val="003F26E2"/>
    <w:rsid w:val="003F3C3D"/>
    <w:rsid w:val="00400175"/>
    <w:rsid w:val="00403586"/>
    <w:rsid w:val="0040609C"/>
    <w:rsid w:val="00412458"/>
    <w:rsid w:val="00413002"/>
    <w:rsid w:val="00413886"/>
    <w:rsid w:val="0041602C"/>
    <w:rsid w:val="00417708"/>
    <w:rsid w:val="00420DA2"/>
    <w:rsid w:val="00420EFA"/>
    <w:rsid w:val="004261FF"/>
    <w:rsid w:val="00430050"/>
    <w:rsid w:val="00431D58"/>
    <w:rsid w:val="00432DEA"/>
    <w:rsid w:val="00433662"/>
    <w:rsid w:val="0043483F"/>
    <w:rsid w:val="00440F07"/>
    <w:rsid w:val="004410E8"/>
    <w:rsid w:val="004428A2"/>
    <w:rsid w:val="00445C0A"/>
    <w:rsid w:val="00447F66"/>
    <w:rsid w:val="00450A10"/>
    <w:rsid w:val="004522D5"/>
    <w:rsid w:val="00453149"/>
    <w:rsid w:val="00454CC1"/>
    <w:rsid w:val="0045693E"/>
    <w:rsid w:val="0046060E"/>
    <w:rsid w:val="00460D5E"/>
    <w:rsid w:val="004615FF"/>
    <w:rsid w:val="00462D5A"/>
    <w:rsid w:val="00463A2E"/>
    <w:rsid w:val="00463F73"/>
    <w:rsid w:val="00464CEF"/>
    <w:rsid w:val="00466CE2"/>
    <w:rsid w:val="004674BC"/>
    <w:rsid w:val="004678B7"/>
    <w:rsid w:val="00474550"/>
    <w:rsid w:val="004747F8"/>
    <w:rsid w:val="0047720F"/>
    <w:rsid w:val="00477764"/>
    <w:rsid w:val="00480362"/>
    <w:rsid w:val="00480AAF"/>
    <w:rsid w:val="004833EB"/>
    <w:rsid w:val="00484610"/>
    <w:rsid w:val="00484E1F"/>
    <w:rsid w:val="00485055"/>
    <w:rsid w:val="00485106"/>
    <w:rsid w:val="004860B2"/>
    <w:rsid w:val="00487784"/>
    <w:rsid w:val="00487CD8"/>
    <w:rsid w:val="00490009"/>
    <w:rsid w:val="00491713"/>
    <w:rsid w:val="004936F3"/>
    <w:rsid w:val="00493873"/>
    <w:rsid w:val="00495FB4"/>
    <w:rsid w:val="004A03B8"/>
    <w:rsid w:val="004A0B8D"/>
    <w:rsid w:val="004A2C11"/>
    <w:rsid w:val="004A3D2D"/>
    <w:rsid w:val="004A487D"/>
    <w:rsid w:val="004A4ACA"/>
    <w:rsid w:val="004A4C74"/>
    <w:rsid w:val="004A527E"/>
    <w:rsid w:val="004A5A50"/>
    <w:rsid w:val="004A6EC5"/>
    <w:rsid w:val="004A7066"/>
    <w:rsid w:val="004B1090"/>
    <w:rsid w:val="004B3129"/>
    <w:rsid w:val="004B4C43"/>
    <w:rsid w:val="004B7974"/>
    <w:rsid w:val="004C356E"/>
    <w:rsid w:val="004C4102"/>
    <w:rsid w:val="004C6E36"/>
    <w:rsid w:val="004D17BF"/>
    <w:rsid w:val="004D42F4"/>
    <w:rsid w:val="004D444D"/>
    <w:rsid w:val="004D51B9"/>
    <w:rsid w:val="004E1283"/>
    <w:rsid w:val="004E2A86"/>
    <w:rsid w:val="004E3762"/>
    <w:rsid w:val="004E3D38"/>
    <w:rsid w:val="004E4072"/>
    <w:rsid w:val="004E66CC"/>
    <w:rsid w:val="004F1139"/>
    <w:rsid w:val="004F5329"/>
    <w:rsid w:val="004F583A"/>
    <w:rsid w:val="004F602D"/>
    <w:rsid w:val="004F6ECA"/>
    <w:rsid w:val="00501A17"/>
    <w:rsid w:val="00502896"/>
    <w:rsid w:val="0050299B"/>
    <w:rsid w:val="00502ACC"/>
    <w:rsid w:val="00502F1F"/>
    <w:rsid w:val="005044E2"/>
    <w:rsid w:val="00505518"/>
    <w:rsid w:val="00506574"/>
    <w:rsid w:val="005065C4"/>
    <w:rsid w:val="00506616"/>
    <w:rsid w:val="00513370"/>
    <w:rsid w:val="00513A95"/>
    <w:rsid w:val="00514418"/>
    <w:rsid w:val="00520769"/>
    <w:rsid w:val="00521D29"/>
    <w:rsid w:val="00522458"/>
    <w:rsid w:val="005228DC"/>
    <w:rsid w:val="005245F2"/>
    <w:rsid w:val="005264F5"/>
    <w:rsid w:val="00527F6D"/>
    <w:rsid w:val="00533220"/>
    <w:rsid w:val="00533D4F"/>
    <w:rsid w:val="00537084"/>
    <w:rsid w:val="00542560"/>
    <w:rsid w:val="005450EF"/>
    <w:rsid w:val="00545E25"/>
    <w:rsid w:val="0054659F"/>
    <w:rsid w:val="005465EA"/>
    <w:rsid w:val="0054785C"/>
    <w:rsid w:val="00552670"/>
    <w:rsid w:val="005539BD"/>
    <w:rsid w:val="00554A67"/>
    <w:rsid w:val="00556A63"/>
    <w:rsid w:val="00557676"/>
    <w:rsid w:val="00557EEB"/>
    <w:rsid w:val="005636C2"/>
    <w:rsid w:val="00564042"/>
    <w:rsid w:val="0057064E"/>
    <w:rsid w:val="0057239C"/>
    <w:rsid w:val="00572CD4"/>
    <w:rsid w:val="00574CFB"/>
    <w:rsid w:val="005776D0"/>
    <w:rsid w:val="00580BEB"/>
    <w:rsid w:val="00584588"/>
    <w:rsid w:val="005847E0"/>
    <w:rsid w:val="005853BA"/>
    <w:rsid w:val="005855BE"/>
    <w:rsid w:val="00585BBE"/>
    <w:rsid w:val="0059067A"/>
    <w:rsid w:val="00593690"/>
    <w:rsid w:val="0059538F"/>
    <w:rsid w:val="00596ED3"/>
    <w:rsid w:val="0059794C"/>
    <w:rsid w:val="005A05F3"/>
    <w:rsid w:val="005A069B"/>
    <w:rsid w:val="005A1994"/>
    <w:rsid w:val="005A3606"/>
    <w:rsid w:val="005A5642"/>
    <w:rsid w:val="005A5E76"/>
    <w:rsid w:val="005A7771"/>
    <w:rsid w:val="005B0C23"/>
    <w:rsid w:val="005B117C"/>
    <w:rsid w:val="005B2559"/>
    <w:rsid w:val="005B2D4E"/>
    <w:rsid w:val="005B433F"/>
    <w:rsid w:val="005B6B0C"/>
    <w:rsid w:val="005C242B"/>
    <w:rsid w:val="005C29E2"/>
    <w:rsid w:val="005C336D"/>
    <w:rsid w:val="005C3BE6"/>
    <w:rsid w:val="005C497F"/>
    <w:rsid w:val="005C7779"/>
    <w:rsid w:val="005D189A"/>
    <w:rsid w:val="005D253E"/>
    <w:rsid w:val="005D3F1E"/>
    <w:rsid w:val="005D46B6"/>
    <w:rsid w:val="005D4C78"/>
    <w:rsid w:val="005D5FFC"/>
    <w:rsid w:val="005E33AE"/>
    <w:rsid w:val="005E4112"/>
    <w:rsid w:val="005E4656"/>
    <w:rsid w:val="005E67CB"/>
    <w:rsid w:val="005E68ED"/>
    <w:rsid w:val="005F32EB"/>
    <w:rsid w:val="005F353C"/>
    <w:rsid w:val="005F4214"/>
    <w:rsid w:val="005F477B"/>
    <w:rsid w:val="005F4A93"/>
    <w:rsid w:val="005F5E42"/>
    <w:rsid w:val="005F7482"/>
    <w:rsid w:val="00600093"/>
    <w:rsid w:val="0060481E"/>
    <w:rsid w:val="00605879"/>
    <w:rsid w:val="00607179"/>
    <w:rsid w:val="0061094C"/>
    <w:rsid w:val="00611961"/>
    <w:rsid w:val="00612C47"/>
    <w:rsid w:val="00614856"/>
    <w:rsid w:val="00616A09"/>
    <w:rsid w:val="006170FF"/>
    <w:rsid w:val="00620CEC"/>
    <w:rsid w:val="0062173F"/>
    <w:rsid w:val="00621C22"/>
    <w:rsid w:val="00633C5C"/>
    <w:rsid w:val="00640B6F"/>
    <w:rsid w:val="00642A91"/>
    <w:rsid w:val="00643810"/>
    <w:rsid w:val="00646E95"/>
    <w:rsid w:val="006518A6"/>
    <w:rsid w:val="00651B7F"/>
    <w:rsid w:val="006546DB"/>
    <w:rsid w:val="0065523F"/>
    <w:rsid w:val="00656426"/>
    <w:rsid w:val="006635D0"/>
    <w:rsid w:val="006660C8"/>
    <w:rsid w:val="006663F3"/>
    <w:rsid w:val="006673B9"/>
    <w:rsid w:val="00667F22"/>
    <w:rsid w:val="0067175A"/>
    <w:rsid w:val="006717F0"/>
    <w:rsid w:val="00672B6D"/>
    <w:rsid w:val="006747A7"/>
    <w:rsid w:val="006747D7"/>
    <w:rsid w:val="00675175"/>
    <w:rsid w:val="006777D4"/>
    <w:rsid w:val="00682651"/>
    <w:rsid w:val="006830B6"/>
    <w:rsid w:val="0068361C"/>
    <w:rsid w:val="006845CE"/>
    <w:rsid w:val="00684DCC"/>
    <w:rsid w:val="00685952"/>
    <w:rsid w:val="00686733"/>
    <w:rsid w:val="0068795F"/>
    <w:rsid w:val="00691055"/>
    <w:rsid w:val="0069454D"/>
    <w:rsid w:val="00694927"/>
    <w:rsid w:val="00694CA0"/>
    <w:rsid w:val="00694D96"/>
    <w:rsid w:val="006A0D70"/>
    <w:rsid w:val="006A0FD1"/>
    <w:rsid w:val="006A2F19"/>
    <w:rsid w:val="006A319B"/>
    <w:rsid w:val="006A4E20"/>
    <w:rsid w:val="006A5B06"/>
    <w:rsid w:val="006A6CC3"/>
    <w:rsid w:val="006A6CFB"/>
    <w:rsid w:val="006A741B"/>
    <w:rsid w:val="006A7A5C"/>
    <w:rsid w:val="006A7D1D"/>
    <w:rsid w:val="006A7E4E"/>
    <w:rsid w:val="006B2382"/>
    <w:rsid w:val="006B2A6D"/>
    <w:rsid w:val="006B472A"/>
    <w:rsid w:val="006B7F98"/>
    <w:rsid w:val="006C1157"/>
    <w:rsid w:val="006C581A"/>
    <w:rsid w:val="006C6A65"/>
    <w:rsid w:val="006C71C1"/>
    <w:rsid w:val="006D1519"/>
    <w:rsid w:val="006D19B2"/>
    <w:rsid w:val="006D2174"/>
    <w:rsid w:val="006D4A5B"/>
    <w:rsid w:val="006D5C88"/>
    <w:rsid w:val="006D6A5C"/>
    <w:rsid w:val="006D7EBD"/>
    <w:rsid w:val="006E06D3"/>
    <w:rsid w:val="006E0ADA"/>
    <w:rsid w:val="006E1586"/>
    <w:rsid w:val="006E511A"/>
    <w:rsid w:val="006F0679"/>
    <w:rsid w:val="006F2A49"/>
    <w:rsid w:val="006F3884"/>
    <w:rsid w:val="006F5023"/>
    <w:rsid w:val="006F749E"/>
    <w:rsid w:val="007011A8"/>
    <w:rsid w:val="00701435"/>
    <w:rsid w:val="00703113"/>
    <w:rsid w:val="0070342F"/>
    <w:rsid w:val="00705AEB"/>
    <w:rsid w:val="00706502"/>
    <w:rsid w:val="00706CEE"/>
    <w:rsid w:val="00706E0F"/>
    <w:rsid w:val="00710C0E"/>
    <w:rsid w:val="00712293"/>
    <w:rsid w:val="00712812"/>
    <w:rsid w:val="00712E2A"/>
    <w:rsid w:val="00713B16"/>
    <w:rsid w:val="007200B4"/>
    <w:rsid w:val="0072453E"/>
    <w:rsid w:val="00725CA3"/>
    <w:rsid w:val="007265BB"/>
    <w:rsid w:val="00727949"/>
    <w:rsid w:val="00732ADD"/>
    <w:rsid w:val="007344BB"/>
    <w:rsid w:val="00734743"/>
    <w:rsid w:val="0073696B"/>
    <w:rsid w:val="00740DE8"/>
    <w:rsid w:val="00741F03"/>
    <w:rsid w:val="007430D8"/>
    <w:rsid w:val="007457E7"/>
    <w:rsid w:val="00745EF6"/>
    <w:rsid w:val="0075054F"/>
    <w:rsid w:val="00751558"/>
    <w:rsid w:val="00753228"/>
    <w:rsid w:val="00754DEA"/>
    <w:rsid w:val="00755FA7"/>
    <w:rsid w:val="0075648F"/>
    <w:rsid w:val="00757AA6"/>
    <w:rsid w:val="0076046C"/>
    <w:rsid w:val="00761BE4"/>
    <w:rsid w:val="00762BA5"/>
    <w:rsid w:val="00764906"/>
    <w:rsid w:val="00765178"/>
    <w:rsid w:val="007674F0"/>
    <w:rsid w:val="0077115C"/>
    <w:rsid w:val="00772D37"/>
    <w:rsid w:val="00773AC3"/>
    <w:rsid w:val="00775325"/>
    <w:rsid w:val="0077549E"/>
    <w:rsid w:val="007766D8"/>
    <w:rsid w:val="0077752C"/>
    <w:rsid w:val="00777640"/>
    <w:rsid w:val="007809A2"/>
    <w:rsid w:val="007814DA"/>
    <w:rsid w:val="007825F3"/>
    <w:rsid w:val="0078482C"/>
    <w:rsid w:val="00785865"/>
    <w:rsid w:val="007864CC"/>
    <w:rsid w:val="00786658"/>
    <w:rsid w:val="00790245"/>
    <w:rsid w:val="007928CB"/>
    <w:rsid w:val="00793603"/>
    <w:rsid w:val="00793C65"/>
    <w:rsid w:val="007A1C43"/>
    <w:rsid w:val="007A4367"/>
    <w:rsid w:val="007A5E39"/>
    <w:rsid w:val="007A6A06"/>
    <w:rsid w:val="007B4BCE"/>
    <w:rsid w:val="007B703C"/>
    <w:rsid w:val="007C25B2"/>
    <w:rsid w:val="007C4E22"/>
    <w:rsid w:val="007C6C5E"/>
    <w:rsid w:val="007C6D47"/>
    <w:rsid w:val="007D00D5"/>
    <w:rsid w:val="007D0E68"/>
    <w:rsid w:val="007D38CE"/>
    <w:rsid w:val="007D4986"/>
    <w:rsid w:val="007D73B5"/>
    <w:rsid w:val="007E06EC"/>
    <w:rsid w:val="007E166A"/>
    <w:rsid w:val="007E40BE"/>
    <w:rsid w:val="007E4815"/>
    <w:rsid w:val="007E5B4E"/>
    <w:rsid w:val="007E732C"/>
    <w:rsid w:val="007F00A0"/>
    <w:rsid w:val="007F0C5D"/>
    <w:rsid w:val="007F23D9"/>
    <w:rsid w:val="007F2B82"/>
    <w:rsid w:val="007F4202"/>
    <w:rsid w:val="007F56AB"/>
    <w:rsid w:val="007F6D1B"/>
    <w:rsid w:val="007F7711"/>
    <w:rsid w:val="00800A79"/>
    <w:rsid w:val="008017F1"/>
    <w:rsid w:val="00801E4C"/>
    <w:rsid w:val="0080478C"/>
    <w:rsid w:val="00804848"/>
    <w:rsid w:val="008061E3"/>
    <w:rsid w:val="00806F6B"/>
    <w:rsid w:val="00807F11"/>
    <w:rsid w:val="008120B6"/>
    <w:rsid w:val="00813887"/>
    <w:rsid w:val="008153AA"/>
    <w:rsid w:val="0081570E"/>
    <w:rsid w:val="0081797D"/>
    <w:rsid w:val="00817EDD"/>
    <w:rsid w:val="008230A0"/>
    <w:rsid w:val="00823148"/>
    <w:rsid w:val="00825776"/>
    <w:rsid w:val="008307E0"/>
    <w:rsid w:val="00840D65"/>
    <w:rsid w:val="00841175"/>
    <w:rsid w:val="008423D9"/>
    <w:rsid w:val="0084283B"/>
    <w:rsid w:val="00842CD9"/>
    <w:rsid w:val="008459A8"/>
    <w:rsid w:val="0084631B"/>
    <w:rsid w:val="00847273"/>
    <w:rsid w:val="008518DD"/>
    <w:rsid w:val="00852956"/>
    <w:rsid w:val="00853C68"/>
    <w:rsid w:val="0085609E"/>
    <w:rsid w:val="00857C76"/>
    <w:rsid w:val="008600AC"/>
    <w:rsid w:val="008608CE"/>
    <w:rsid w:val="008652AF"/>
    <w:rsid w:val="00865513"/>
    <w:rsid w:val="00866F85"/>
    <w:rsid w:val="00867E5B"/>
    <w:rsid w:val="00870555"/>
    <w:rsid w:val="0087382F"/>
    <w:rsid w:val="00876A6A"/>
    <w:rsid w:val="00877612"/>
    <w:rsid w:val="00884756"/>
    <w:rsid w:val="00886C75"/>
    <w:rsid w:val="0089551D"/>
    <w:rsid w:val="008958C5"/>
    <w:rsid w:val="008A00F0"/>
    <w:rsid w:val="008A02BB"/>
    <w:rsid w:val="008A0589"/>
    <w:rsid w:val="008A2960"/>
    <w:rsid w:val="008A2D08"/>
    <w:rsid w:val="008A305E"/>
    <w:rsid w:val="008A7D1D"/>
    <w:rsid w:val="008B2DF3"/>
    <w:rsid w:val="008B4F07"/>
    <w:rsid w:val="008B59ED"/>
    <w:rsid w:val="008B6DD2"/>
    <w:rsid w:val="008C093A"/>
    <w:rsid w:val="008C1757"/>
    <w:rsid w:val="008C21AA"/>
    <w:rsid w:val="008C255C"/>
    <w:rsid w:val="008C26F2"/>
    <w:rsid w:val="008C63C1"/>
    <w:rsid w:val="008C7B79"/>
    <w:rsid w:val="008D10C2"/>
    <w:rsid w:val="008D3387"/>
    <w:rsid w:val="008D4DB5"/>
    <w:rsid w:val="008D575B"/>
    <w:rsid w:val="008D5BA3"/>
    <w:rsid w:val="008E088E"/>
    <w:rsid w:val="008E0BE6"/>
    <w:rsid w:val="008E116D"/>
    <w:rsid w:val="008E1B62"/>
    <w:rsid w:val="008E3930"/>
    <w:rsid w:val="008E43D1"/>
    <w:rsid w:val="008E503C"/>
    <w:rsid w:val="008E52DA"/>
    <w:rsid w:val="008E6AE7"/>
    <w:rsid w:val="008F0297"/>
    <w:rsid w:val="008F17D6"/>
    <w:rsid w:val="008F28CB"/>
    <w:rsid w:val="008F47A4"/>
    <w:rsid w:val="008F68A2"/>
    <w:rsid w:val="00905A01"/>
    <w:rsid w:val="00907B8F"/>
    <w:rsid w:val="009106CD"/>
    <w:rsid w:val="00910D12"/>
    <w:rsid w:val="0091106C"/>
    <w:rsid w:val="00915AB0"/>
    <w:rsid w:val="00915EDA"/>
    <w:rsid w:val="00922457"/>
    <w:rsid w:val="0092385F"/>
    <w:rsid w:val="00927AFA"/>
    <w:rsid w:val="0093189D"/>
    <w:rsid w:val="009359F0"/>
    <w:rsid w:val="00935F99"/>
    <w:rsid w:val="009367B6"/>
    <w:rsid w:val="00940584"/>
    <w:rsid w:val="009412C5"/>
    <w:rsid w:val="00943DE9"/>
    <w:rsid w:val="00945102"/>
    <w:rsid w:val="009543B6"/>
    <w:rsid w:val="009614A8"/>
    <w:rsid w:val="009625F4"/>
    <w:rsid w:val="009648B9"/>
    <w:rsid w:val="009659D2"/>
    <w:rsid w:val="009671A1"/>
    <w:rsid w:val="009700C2"/>
    <w:rsid w:val="00973F04"/>
    <w:rsid w:val="009742C1"/>
    <w:rsid w:val="00975105"/>
    <w:rsid w:val="00975D69"/>
    <w:rsid w:val="00977125"/>
    <w:rsid w:val="00977998"/>
    <w:rsid w:val="009839A9"/>
    <w:rsid w:val="009845F7"/>
    <w:rsid w:val="00984F56"/>
    <w:rsid w:val="009877E8"/>
    <w:rsid w:val="00990FBC"/>
    <w:rsid w:val="00991B9C"/>
    <w:rsid w:val="00994CD1"/>
    <w:rsid w:val="009966F8"/>
    <w:rsid w:val="009A116A"/>
    <w:rsid w:val="009A1665"/>
    <w:rsid w:val="009A3196"/>
    <w:rsid w:val="009B2364"/>
    <w:rsid w:val="009B4DA3"/>
    <w:rsid w:val="009C3E39"/>
    <w:rsid w:val="009C4B6A"/>
    <w:rsid w:val="009C66DB"/>
    <w:rsid w:val="009C7B09"/>
    <w:rsid w:val="009D0279"/>
    <w:rsid w:val="009D3A24"/>
    <w:rsid w:val="009D56BD"/>
    <w:rsid w:val="009D57C7"/>
    <w:rsid w:val="009D6557"/>
    <w:rsid w:val="009D717D"/>
    <w:rsid w:val="009D79FD"/>
    <w:rsid w:val="009E0D5E"/>
    <w:rsid w:val="009E1D75"/>
    <w:rsid w:val="009E41C6"/>
    <w:rsid w:val="009F0194"/>
    <w:rsid w:val="009F0567"/>
    <w:rsid w:val="009F38FB"/>
    <w:rsid w:val="009F4A71"/>
    <w:rsid w:val="00A006C6"/>
    <w:rsid w:val="00A0253A"/>
    <w:rsid w:val="00A051DF"/>
    <w:rsid w:val="00A067F4"/>
    <w:rsid w:val="00A07C24"/>
    <w:rsid w:val="00A10254"/>
    <w:rsid w:val="00A1177B"/>
    <w:rsid w:val="00A14415"/>
    <w:rsid w:val="00A146BF"/>
    <w:rsid w:val="00A15EF6"/>
    <w:rsid w:val="00A1686A"/>
    <w:rsid w:val="00A16D14"/>
    <w:rsid w:val="00A2117D"/>
    <w:rsid w:val="00A2216E"/>
    <w:rsid w:val="00A22DD0"/>
    <w:rsid w:val="00A24CFF"/>
    <w:rsid w:val="00A268C4"/>
    <w:rsid w:val="00A273CF"/>
    <w:rsid w:val="00A32F4D"/>
    <w:rsid w:val="00A34002"/>
    <w:rsid w:val="00A343A5"/>
    <w:rsid w:val="00A37524"/>
    <w:rsid w:val="00A37B71"/>
    <w:rsid w:val="00A407D5"/>
    <w:rsid w:val="00A40927"/>
    <w:rsid w:val="00A417ED"/>
    <w:rsid w:val="00A41930"/>
    <w:rsid w:val="00A41F30"/>
    <w:rsid w:val="00A451F8"/>
    <w:rsid w:val="00A47602"/>
    <w:rsid w:val="00A47AAB"/>
    <w:rsid w:val="00A527E4"/>
    <w:rsid w:val="00A548F9"/>
    <w:rsid w:val="00A5590B"/>
    <w:rsid w:val="00A55C21"/>
    <w:rsid w:val="00A56948"/>
    <w:rsid w:val="00A56CEF"/>
    <w:rsid w:val="00A57F7F"/>
    <w:rsid w:val="00A60E61"/>
    <w:rsid w:val="00A611EA"/>
    <w:rsid w:val="00A61E0B"/>
    <w:rsid w:val="00A67ECA"/>
    <w:rsid w:val="00A70D3E"/>
    <w:rsid w:val="00A718D0"/>
    <w:rsid w:val="00A73134"/>
    <w:rsid w:val="00A73D09"/>
    <w:rsid w:val="00A75E9E"/>
    <w:rsid w:val="00A82673"/>
    <w:rsid w:val="00A83590"/>
    <w:rsid w:val="00A836F7"/>
    <w:rsid w:val="00A84301"/>
    <w:rsid w:val="00A847BF"/>
    <w:rsid w:val="00A85269"/>
    <w:rsid w:val="00A85F02"/>
    <w:rsid w:val="00A87ED0"/>
    <w:rsid w:val="00A93102"/>
    <w:rsid w:val="00A95B74"/>
    <w:rsid w:val="00A9637F"/>
    <w:rsid w:val="00AA02E5"/>
    <w:rsid w:val="00AA039B"/>
    <w:rsid w:val="00AA2C15"/>
    <w:rsid w:val="00AB02C3"/>
    <w:rsid w:val="00AB1A3D"/>
    <w:rsid w:val="00AB344C"/>
    <w:rsid w:val="00AB34D6"/>
    <w:rsid w:val="00AB3596"/>
    <w:rsid w:val="00AB3D26"/>
    <w:rsid w:val="00AB4993"/>
    <w:rsid w:val="00AC121B"/>
    <w:rsid w:val="00AC2B00"/>
    <w:rsid w:val="00AC3236"/>
    <w:rsid w:val="00AC6393"/>
    <w:rsid w:val="00AC6B99"/>
    <w:rsid w:val="00AD0675"/>
    <w:rsid w:val="00AD2F44"/>
    <w:rsid w:val="00AD3BDC"/>
    <w:rsid w:val="00AD4BC7"/>
    <w:rsid w:val="00AD598B"/>
    <w:rsid w:val="00AE0D3D"/>
    <w:rsid w:val="00AE1065"/>
    <w:rsid w:val="00AE3751"/>
    <w:rsid w:val="00AE4BB1"/>
    <w:rsid w:val="00AE4CE0"/>
    <w:rsid w:val="00AE5A98"/>
    <w:rsid w:val="00AE61B9"/>
    <w:rsid w:val="00AE6F4F"/>
    <w:rsid w:val="00AF1D7D"/>
    <w:rsid w:val="00AF2F17"/>
    <w:rsid w:val="00AF2FBD"/>
    <w:rsid w:val="00AF32E7"/>
    <w:rsid w:val="00AF4EF8"/>
    <w:rsid w:val="00AF59A9"/>
    <w:rsid w:val="00AF5F2E"/>
    <w:rsid w:val="00AF77AB"/>
    <w:rsid w:val="00B02433"/>
    <w:rsid w:val="00B03C36"/>
    <w:rsid w:val="00B06B5A"/>
    <w:rsid w:val="00B10DB2"/>
    <w:rsid w:val="00B112CE"/>
    <w:rsid w:val="00B12280"/>
    <w:rsid w:val="00B14EC6"/>
    <w:rsid w:val="00B14ECB"/>
    <w:rsid w:val="00B15F68"/>
    <w:rsid w:val="00B23B34"/>
    <w:rsid w:val="00B32C4D"/>
    <w:rsid w:val="00B33D37"/>
    <w:rsid w:val="00B347B4"/>
    <w:rsid w:val="00B351F3"/>
    <w:rsid w:val="00B376EB"/>
    <w:rsid w:val="00B37F43"/>
    <w:rsid w:val="00B40E65"/>
    <w:rsid w:val="00B41478"/>
    <w:rsid w:val="00B44D9A"/>
    <w:rsid w:val="00B45C62"/>
    <w:rsid w:val="00B51E07"/>
    <w:rsid w:val="00B52030"/>
    <w:rsid w:val="00B523D9"/>
    <w:rsid w:val="00B52C0A"/>
    <w:rsid w:val="00B54DFD"/>
    <w:rsid w:val="00B55683"/>
    <w:rsid w:val="00B56AD7"/>
    <w:rsid w:val="00B57338"/>
    <w:rsid w:val="00B5752D"/>
    <w:rsid w:val="00B60693"/>
    <w:rsid w:val="00B606DC"/>
    <w:rsid w:val="00B61139"/>
    <w:rsid w:val="00B62CB2"/>
    <w:rsid w:val="00B634A4"/>
    <w:rsid w:val="00B6369D"/>
    <w:rsid w:val="00B64740"/>
    <w:rsid w:val="00B6475E"/>
    <w:rsid w:val="00B652AE"/>
    <w:rsid w:val="00B677A7"/>
    <w:rsid w:val="00B7168F"/>
    <w:rsid w:val="00B72D56"/>
    <w:rsid w:val="00B73B4C"/>
    <w:rsid w:val="00B76903"/>
    <w:rsid w:val="00B81262"/>
    <w:rsid w:val="00B81F3B"/>
    <w:rsid w:val="00B821FF"/>
    <w:rsid w:val="00B82481"/>
    <w:rsid w:val="00B85258"/>
    <w:rsid w:val="00B85861"/>
    <w:rsid w:val="00B866C8"/>
    <w:rsid w:val="00B90161"/>
    <w:rsid w:val="00B90D42"/>
    <w:rsid w:val="00B92AD1"/>
    <w:rsid w:val="00B93562"/>
    <w:rsid w:val="00B93AC2"/>
    <w:rsid w:val="00B94897"/>
    <w:rsid w:val="00B94C25"/>
    <w:rsid w:val="00B95571"/>
    <w:rsid w:val="00B95D9D"/>
    <w:rsid w:val="00BA009E"/>
    <w:rsid w:val="00BA3560"/>
    <w:rsid w:val="00BA48B1"/>
    <w:rsid w:val="00BA4D2D"/>
    <w:rsid w:val="00BA7BE3"/>
    <w:rsid w:val="00BA7DE1"/>
    <w:rsid w:val="00BB077C"/>
    <w:rsid w:val="00BB5121"/>
    <w:rsid w:val="00BB7572"/>
    <w:rsid w:val="00BC4A08"/>
    <w:rsid w:val="00BC5B77"/>
    <w:rsid w:val="00BC5E71"/>
    <w:rsid w:val="00BC6655"/>
    <w:rsid w:val="00BC6DAA"/>
    <w:rsid w:val="00BC790E"/>
    <w:rsid w:val="00BD0724"/>
    <w:rsid w:val="00BD0989"/>
    <w:rsid w:val="00BD190F"/>
    <w:rsid w:val="00BD2FF3"/>
    <w:rsid w:val="00BD36D0"/>
    <w:rsid w:val="00BD68E0"/>
    <w:rsid w:val="00BD6F57"/>
    <w:rsid w:val="00BE1AC4"/>
    <w:rsid w:val="00BE2352"/>
    <w:rsid w:val="00BE46D0"/>
    <w:rsid w:val="00BE757E"/>
    <w:rsid w:val="00BF23BF"/>
    <w:rsid w:val="00BF24D5"/>
    <w:rsid w:val="00BF5A23"/>
    <w:rsid w:val="00BF6CBE"/>
    <w:rsid w:val="00BF6FDD"/>
    <w:rsid w:val="00C00B3C"/>
    <w:rsid w:val="00C0230F"/>
    <w:rsid w:val="00C02485"/>
    <w:rsid w:val="00C032FA"/>
    <w:rsid w:val="00C05479"/>
    <w:rsid w:val="00C061F7"/>
    <w:rsid w:val="00C144BB"/>
    <w:rsid w:val="00C14ECF"/>
    <w:rsid w:val="00C15C17"/>
    <w:rsid w:val="00C20AFD"/>
    <w:rsid w:val="00C22AD8"/>
    <w:rsid w:val="00C24BB2"/>
    <w:rsid w:val="00C254A6"/>
    <w:rsid w:val="00C304F8"/>
    <w:rsid w:val="00C31504"/>
    <w:rsid w:val="00C32108"/>
    <w:rsid w:val="00C32190"/>
    <w:rsid w:val="00C342E1"/>
    <w:rsid w:val="00C34EB9"/>
    <w:rsid w:val="00C361F7"/>
    <w:rsid w:val="00C37474"/>
    <w:rsid w:val="00C410D2"/>
    <w:rsid w:val="00C41768"/>
    <w:rsid w:val="00C450C7"/>
    <w:rsid w:val="00C46947"/>
    <w:rsid w:val="00C473F2"/>
    <w:rsid w:val="00C479BA"/>
    <w:rsid w:val="00C47E0E"/>
    <w:rsid w:val="00C522E7"/>
    <w:rsid w:val="00C54E31"/>
    <w:rsid w:val="00C55BD4"/>
    <w:rsid w:val="00C55DFD"/>
    <w:rsid w:val="00C56C35"/>
    <w:rsid w:val="00C57819"/>
    <w:rsid w:val="00C61E72"/>
    <w:rsid w:val="00C6213F"/>
    <w:rsid w:val="00C63369"/>
    <w:rsid w:val="00C63F18"/>
    <w:rsid w:val="00C66B25"/>
    <w:rsid w:val="00C66DFD"/>
    <w:rsid w:val="00C67481"/>
    <w:rsid w:val="00C71B89"/>
    <w:rsid w:val="00C72AC5"/>
    <w:rsid w:val="00C73B01"/>
    <w:rsid w:val="00C74957"/>
    <w:rsid w:val="00C77FE5"/>
    <w:rsid w:val="00C801F0"/>
    <w:rsid w:val="00C81741"/>
    <w:rsid w:val="00C81A17"/>
    <w:rsid w:val="00C82075"/>
    <w:rsid w:val="00C836A8"/>
    <w:rsid w:val="00C848F0"/>
    <w:rsid w:val="00C87727"/>
    <w:rsid w:val="00C878F6"/>
    <w:rsid w:val="00C90289"/>
    <w:rsid w:val="00C93B93"/>
    <w:rsid w:val="00C940E2"/>
    <w:rsid w:val="00C954EE"/>
    <w:rsid w:val="00C959C3"/>
    <w:rsid w:val="00C95FF2"/>
    <w:rsid w:val="00C96720"/>
    <w:rsid w:val="00CA1913"/>
    <w:rsid w:val="00CA2BCF"/>
    <w:rsid w:val="00CA30DF"/>
    <w:rsid w:val="00CA3F55"/>
    <w:rsid w:val="00CA423E"/>
    <w:rsid w:val="00CA4CF1"/>
    <w:rsid w:val="00CA5AB9"/>
    <w:rsid w:val="00CA5DE7"/>
    <w:rsid w:val="00CA7330"/>
    <w:rsid w:val="00CB063D"/>
    <w:rsid w:val="00CB2A24"/>
    <w:rsid w:val="00CB34B6"/>
    <w:rsid w:val="00CB67B1"/>
    <w:rsid w:val="00CC2BE4"/>
    <w:rsid w:val="00CC39EF"/>
    <w:rsid w:val="00CC665B"/>
    <w:rsid w:val="00CC6E74"/>
    <w:rsid w:val="00CD023F"/>
    <w:rsid w:val="00CD03A8"/>
    <w:rsid w:val="00CD08CE"/>
    <w:rsid w:val="00CD3964"/>
    <w:rsid w:val="00CD72E8"/>
    <w:rsid w:val="00CE1B98"/>
    <w:rsid w:val="00CE3517"/>
    <w:rsid w:val="00CE569A"/>
    <w:rsid w:val="00CF13AA"/>
    <w:rsid w:val="00CF3E3C"/>
    <w:rsid w:val="00CF4190"/>
    <w:rsid w:val="00CF49E8"/>
    <w:rsid w:val="00CF5B6E"/>
    <w:rsid w:val="00CF7F08"/>
    <w:rsid w:val="00D01463"/>
    <w:rsid w:val="00D01F5F"/>
    <w:rsid w:val="00D03F5D"/>
    <w:rsid w:val="00D04829"/>
    <w:rsid w:val="00D10E8A"/>
    <w:rsid w:val="00D126E6"/>
    <w:rsid w:val="00D12788"/>
    <w:rsid w:val="00D13A10"/>
    <w:rsid w:val="00D14780"/>
    <w:rsid w:val="00D1499D"/>
    <w:rsid w:val="00D1530D"/>
    <w:rsid w:val="00D15DE8"/>
    <w:rsid w:val="00D162F9"/>
    <w:rsid w:val="00D1691D"/>
    <w:rsid w:val="00D171D3"/>
    <w:rsid w:val="00D176E2"/>
    <w:rsid w:val="00D247DB"/>
    <w:rsid w:val="00D25510"/>
    <w:rsid w:val="00D25582"/>
    <w:rsid w:val="00D2562D"/>
    <w:rsid w:val="00D2665A"/>
    <w:rsid w:val="00D27797"/>
    <w:rsid w:val="00D277A1"/>
    <w:rsid w:val="00D3373D"/>
    <w:rsid w:val="00D350EB"/>
    <w:rsid w:val="00D357BF"/>
    <w:rsid w:val="00D433EA"/>
    <w:rsid w:val="00D4391C"/>
    <w:rsid w:val="00D469AD"/>
    <w:rsid w:val="00D51335"/>
    <w:rsid w:val="00D56DE6"/>
    <w:rsid w:val="00D572B7"/>
    <w:rsid w:val="00D6016A"/>
    <w:rsid w:val="00D6261B"/>
    <w:rsid w:val="00D64486"/>
    <w:rsid w:val="00D663AB"/>
    <w:rsid w:val="00D666B5"/>
    <w:rsid w:val="00D67D0A"/>
    <w:rsid w:val="00D70EED"/>
    <w:rsid w:val="00D70EF3"/>
    <w:rsid w:val="00D72F3C"/>
    <w:rsid w:val="00D73CA6"/>
    <w:rsid w:val="00D773ED"/>
    <w:rsid w:val="00D80165"/>
    <w:rsid w:val="00D80DDF"/>
    <w:rsid w:val="00D81DAD"/>
    <w:rsid w:val="00D82BE0"/>
    <w:rsid w:val="00D86B18"/>
    <w:rsid w:val="00D900B0"/>
    <w:rsid w:val="00D91DFF"/>
    <w:rsid w:val="00D95EEF"/>
    <w:rsid w:val="00D97B1F"/>
    <w:rsid w:val="00DA0A80"/>
    <w:rsid w:val="00DA1035"/>
    <w:rsid w:val="00DA21FA"/>
    <w:rsid w:val="00DA40FB"/>
    <w:rsid w:val="00DA575C"/>
    <w:rsid w:val="00DB0C49"/>
    <w:rsid w:val="00DB2071"/>
    <w:rsid w:val="00DB3063"/>
    <w:rsid w:val="00DB3178"/>
    <w:rsid w:val="00DB51BC"/>
    <w:rsid w:val="00DB6B4A"/>
    <w:rsid w:val="00DB737B"/>
    <w:rsid w:val="00DC0FD1"/>
    <w:rsid w:val="00DC1836"/>
    <w:rsid w:val="00DC247F"/>
    <w:rsid w:val="00DC3F0A"/>
    <w:rsid w:val="00DC5AE7"/>
    <w:rsid w:val="00DC6518"/>
    <w:rsid w:val="00DD0AD3"/>
    <w:rsid w:val="00DD0D6A"/>
    <w:rsid w:val="00DD2289"/>
    <w:rsid w:val="00DD24EE"/>
    <w:rsid w:val="00DD461A"/>
    <w:rsid w:val="00DD464A"/>
    <w:rsid w:val="00DD52F6"/>
    <w:rsid w:val="00DD6BC3"/>
    <w:rsid w:val="00DE3085"/>
    <w:rsid w:val="00DE4E5C"/>
    <w:rsid w:val="00DE68C3"/>
    <w:rsid w:val="00DE6F24"/>
    <w:rsid w:val="00DF1188"/>
    <w:rsid w:val="00DF5129"/>
    <w:rsid w:val="00DF781C"/>
    <w:rsid w:val="00DF7A50"/>
    <w:rsid w:val="00E03ABD"/>
    <w:rsid w:val="00E05205"/>
    <w:rsid w:val="00E06F71"/>
    <w:rsid w:val="00E12A6F"/>
    <w:rsid w:val="00E13849"/>
    <w:rsid w:val="00E14AB6"/>
    <w:rsid w:val="00E1731E"/>
    <w:rsid w:val="00E174CD"/>
    <w:rsid w:val="00E21168"/>
    <w:rsid w:val="00E21E5C"/>
    <w:rsid w:val="00E25D76"/>
    <w:rsid w:val="00E265B5"/>
    <w:rsid w:val="00E26761"/>
    <w:rsid w:val="00E26C24"/>
    <w:rsid w:val="00E31B2C"/>
    <w:rsid w:val="00E357EA"/>
    <w:rsid w:val="00E35DCB"/>
    <w:rsid w:val="00E37E80"/>
    <w:rsid w:val="00E405F3"/>
    <w:rsid w:val="00E4079C"/>
    <w:rsid w:val="00E41BE4"/>
    <w:rsid w:val="00E44027"/>
    <w:rsid w:val="00E44A6F"/>
    <w:rsid w:val="00E457C8"/>
    <w:rsid w:val="00E50876"/>
    <w:rsid w:val="00E53E6F"/>
    <w:rsid w:val="00E54577"/>
    <w:rsid w:val="00E55FDC"/>
    <w:rsid w:val="00E61204"/>
    <w:rsid w:val="00E63663"/>
    <w:rsid w:val="00E65C44"/>
    <w:rsid w:val="00E708FD"/>
    <w:rsid w:val="00E71EE2"/>
    <w:rsid w:val="00E731B5"/>
    <w:rsid w:val="00E764C2"/>
    <w:rsid w:val="00E80D3A"/>
    <w:rsid w:val="00E812A6"/>
    <w:rsid w:val="00E815F1"/>
    <w:rsid w:val="00E82885"/>
    <w:rsid w:val="00E83605"/>
    <w:rsid w:val="00E837A3"/>
    <w:rsid w:val="00E8630C"/>
    <w:rsid w:val="00E92BD5"/>
    <w:rsid w:val="00E94422"/>
    <w:rsid w:val="00E9519B"/>
    <w:rsid w:val="00E961A9"/>
    <w:rsid w:val="00EA08F8"/>
    <w:rsid w:val="00EA095D"/>
    <w:rsid w:val="00EA141A"/>
    <w:rsid w:val="00EA269E"/>
    <w:rsid w:val="00EA4103"/>
    <w:rsid w:val="00EA41FF"/>
    <w:rsid w:val="00EA42A0"/>
    <w:rsid w:val="00EA5A7E"/>
    <w:rsid w:val="00EA7D8C"/>
    <w:rsid w:val="00EB38AB"/>
    <w:rsid w:val="00EB4642"/>
    <w:rsid w:val="00EB7E0B"/>
    <w:rsid w:val="00EC13F1"/>
    <w:rsid w:val="00EC1DD3"/>
    <w:rsid w:val="00EC36FE"/>
    <w:rsid w:val="00EC3BDD"/>
    <w:rsid w:val="00EC3FFA"/>
    <w:rsid w:val="00EC5E11"/>
    <w:rsid w:val="00EC6581"/>
    <w:rsid w:val="00EC696E"/>
    <w:rsid w:val="00EC7427"/>
    <w:rsid w:val="00ED1237"/>
    <w:rsid w:val="00ED2D84"/>
    <w:rsid w:val="00ED3950"/>
    <w:rsid w:val="00ED632D"/>
    <w:rsid w:val="00ED6DF7"/>
    <w:rsid w:val="00ED7E46"/>
    <w:rsid w:val="00EE060E"/>
    <w:rsid w:val="00EE0F9C"/>
    <w:rsid w:val="00EE2A89"/>
    <w:rsid w:val="00EE2F18"/>
    <w:rsid w:val="00EE4E61"/>
    <w:rsid w:val="00EE57C8"/>
    <w:rsid w:val="00EE6EAF"/>
    <w:rsid w:val="00EF1BB0"/>
    <w:rsid w:val="00EF2654"/>
    <w:rsid w:val="00EF3692"/>
    <w:rsid w:val="00EF4D9D"/>
    <w:rsid w:val="00EF6BE1"/>
    <w:rsid w:val="00EF70D4"/>
    <w:rsid w:val="00F025AA"/>
    <w:rsid w:val="00F0382D"/>
    <w:rsid w:val="00F0482D"/>
    <w:rsid w:val="00F060AC"/>
    <w:rsid w:val="00F077FF"/>
    <w:rsid w:val="00F102AB"/>
    <w:rsid w:val="00F107E6"/>
    <w:rsid w:val="00F1374B"/>
    <w:rsid w:val="00F22FE8"/>
    <w:rsid w:val="00F26DE8"/>
    <w:rsid w:val="00F30825"/>
    <w:rsid w:val="00F31255"/>
    <w:rsid w:val="00F33EF4"/>
    <w:rsid w:val="00F33FCF"/>
    <w:rsid w:val="00F354D0"/>
    <w:rsid w:val="00F377B3"/>
    <w:rsid w:val="00F44386"/>
    <w:rsid w:val="00F44834"/>
    <w:rsid w:val="00F45A46"/>
    <w:rsid w:val="00F4659D"/>
    <w:rsid w:val="00F4708B"/>
    <w:rsid w:val="00F47C7A"/>
    <w:rsid w:val="00F50500"/>
    <w:rsid w:val="00F51D11"/>
    <w:rsid w:val="00F52C76"/>
    <w:rsid w:val="00F54635"/>
    <w:rsid w:val="00F55D0D"/>
    <w:rsid w:val="00F574D1"/>
    <w:rsid w:val="00F5753D"/>
    <w:rsid w:val="00F57636"/>
    <w:rsid w:val="00F61616"/>
    <w:rsid w:val="00F625CD"/>
    <w:rsid w:val="00F62CDD"/>
    <w:rsid w:val="00F66B31"/>
    <w:rsid w:val="00F66E1D"/>
    <w:rsid w:val="00F70E3C"/>
    <w:rsid w:val="00F722C2"/>
    <w:rsid w:val="00F73007"/>
    <w:rsid w:val="00F75E0A"/>
    <w:rsid w:val="00F803FE"/>
    <w:rsid w:val="00F8077B"/>
    <w:rsid w:val="00F83FDE"/>
    <w:rsid w:val="00F8581E"/>
    <w:rsid w:val="00F879AD"/>
    <w:rsid w:val="00F90400"/>
    <w:rsid w:val="00F91951"/>
    <w:rsid w:val="00F931D9"/>
    <w:rsid w:val="00F93296"/>
    <w:rsid w:val="00F9567C"/>
    <w:rsid w:val="00F959DE"/>
    <w:rsid w:val="00F96CE0"/>
    <w:rsid w:val="00FA0087"/>
    <w:rsid w:val="00FA0D09"/>
    <w:rsid w:val="00FA337E"/>
    <w:rsid w:val="00FA39F9"/>
    <w:rsid w:val="00FA5A31"/>
    <w:rsid w:val="00FA6C01"/>
    <w:rsid w:val="00FA71E5"/>
    <w:rsid w:val="00FA7E46"/>
    <w:rsid w:val="00FB3C6F"/>
    <w:rsid w:val="00FB3E04"/>
    <w:rsid w:val="00FB582A"/>
    <w:rsid w:val="00FC3046"/>
    <w:rsid w:val="00FC332E"/>
    <w:rsid w:val="00FC4203"/>
    <w:rsid w:val="00FC559C"/>
    <w:rsid w:val="00FC5AE2"/>
    <w:rsid w:val="00FC7C69"/>
    <w:rsid w:val="00FD0EF2"/>
    <w:rsid w:val="00FD385A"/>
    <w:rsid w:val="00FD4C4E"/>
    <w:rsid w:val="00FE002A"/>
    <w:rsid w:val="00FE1BFA"/>
    <w:rsid w:val="00FE23DF"/>
    <w:rsid w:val="00FF0B5D"/>
    <w:rsid w:val="00FF24D3"/>
    <w:rsid w:val="00FF31FF"/>
    <w:rsid w:val="00FF55CE"/>
    <w:rsid w:val="00FF72D0"/>
    <w:rsid w:val="00FF7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D3BDF"/>
  <w15:chartTrackingRefBased/>
  <w15:docId w15:val="{7169085D-9303-4B96-ABE9-5CF87B84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EE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134EEA"/>
    <w:pPr>
      <w:overflowPunct/>
      <w:autoSpaceDE/>
      <w:autoSpaceDN/>
      <w:adjustRightInd/>
      <w:ind w:left="720" w:hanging="720"/>
      <w:jc w:val="both"/>
      <w:textAlignment w:val="auto"/>
    </w:pPr>
    <w:rPr>
      <w:rFonts w:ascii="CG Times" w:hAnsi="CG Times"/>
      <w:sz w:val="24"/>
    </w:rPr>
  </w:style>
  <w:style w:type="character" w:customStyle="1" w:styleId="BodyTextIndent2Char">
    <w:name w:val="Body Text Indent 2 Char"/>
    <w:basedOn w:val="DefaultParagraphFont"/>
    <w:link w:val="BodyTextIndent2"/>
    <w:rsid w:val="00134EEA"/>
    <w:rPr>
      <w:rFonts w:ascii="CG Times" w:eastAsia="Times New Roman" w:hAnsi="CG Times" w:cs="Times New Roman"/>
      <w:sz w:val="24"/>
      <w:szCs w:val="20"/>
      <w:lang w:eastAsia="en-GB"/>
    </w:rPr>
  </w:style>
  <w:style w:type="paragraph" w:styleId="ListParagraph">
    <w:name w:val="List Paragraph"/>
    <w:basedOn w:val="Normal"/>
    <w:uiPriority w:val="34"/>
    <w:qFormat/>
    <w:rsid w:val="00134EEA"/>
    <w:pPr>
      <w:ind w:left="720"/>
    </w:pPr>
  </w:style>
  <w:style w:type="paragraph" w:styleId="Header">
    <w:name w:val="header"/>
    <w:basedOn w:val="Normal"/>
    <w:link w:val="HeaderChar"/>
    <w:uiPriority w:val="99"/>
    <w:unhideWhenUsed/>
    <w:rsid w:val="00134EEA"/>
    <w:pPr>
      <w:tabs>
        <w:tab w:val="center" w:pos="4513"/>
        <w:tab w:val="right" w:pos="9026"/>
      </w:tabs>
    </w:pPr>
  </w:style>
  <w:style w:type="character" w:customStyle="1" w:styleId="HeaderChar">
    <w:name w:val="Header Char"/>
    <w:basedOn w:val="DefaultParagraphFont"/>
    <w:link w:val="Header"/>
    <w:uiPriority w:val="99"/>
    <w:rsid w:val="00134EEA"/>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34EEA"/>
    <w:pPr>
      <w:tabs>
        <w:tab w:val="center" w:pos="4513"/>
        <w:tab w:val="right" w:pos="9026"/>
      </w:tabs>
    </w:pPr>
  </w:style>
  <w:style w:type="character" w:customStyle="1" w:styleId="FooterChar">
    <w:name w:val="Footer Char"/>
    <w:basedOn w:val="DefaultParagraphFont"/>
    <w:link w:val="Footer"/>
    <w:uiPriority w:val="99"/>
    <w:rsid w:val="00134EEA"/>
    <w:rPr>
      <w:rFonts w:ascii="Times New Roman" w:eastAsia="Times New Roman" w:hAnsi="Times New Roman" w:cs="Times New Roman"/>
      <w:sz w:val="20"/>
      <w:szCs w:val="20"/>
      <w:lang w:eastAsia="en-GB"/>
    </w:rPr>
  </w:style>
  <w:style w:type="paragraph" w:styleId="BodyText">
    <w:name w:val="Body Text"/>
    <w:basedOn w:val="Normal"/>
    <w:link w:val="BodyTextChar"/>
    <w:uiPriority w:val="99"/>
    <w:semiHidden/>
    <w:unhideWhenUsed/>
    <w:rsid w:val="00432DEA"/>
    <w:pPr>
      <w:spacing w:after="120"/>
    </w:pPr>
  </w:style>
  <w:style w:type="character" w:customStyle="1" w:styleId="BodyTextChar">
    <w:name w:val="Body Text Char"/>
    <w:basedOn w:val="DefaultParagraphFont"/>
    <w:link w:val="BodyText"/>
    <w:uiPriority w:val="99"/>
    <w:semiHidden/>
    <w:rsid w:val="00432DEA"/>
    <w:rPr>
      <w:rFonts w:ascii="Times New Roman" w:eastAsia="Times New Roman" w:hAnsi="Times New Roman" w:cs="Times New Roman"/>
      <w:sz w:val="20"/>
      <w:szCs w:val="20"/>
      <w:lang w:eastAsia="en-GB"/>
    </w:rPr>
  </w:style>
  <w:style w:type="paragraph" w:styleId="BodyText3">
    <w:name w:val="Body Text 3"/>
    <w:basedOn w:val="Normal"/>
    <w:link w:val="BodyText3Char"/>
    <w:uiPriority w:val="99"/>
    <w:semiHidden/>
    <w:unhideWhenUsed/>
    <w:rsid w:val="00450A10"/>
    <w:pPr>
      <w:spacing w:after="120"/>
    </w:pPr>
    <w:rPr>
      <w:sz w:val="16"/>
      <w:szCs w:val="16"/>
    </w:rPr>
  </w:style>
  <w:style w:type="character" w:customStyle="1" w:styleId="BodyText3Char">
    <w:name w:val="Body Text 3 Char"/>
    <w:basedOn w:val="DefaultParagraphFont"/>
    <w:link w:val="BodyText3"/>
    <w:uiPriority w:val="99"/>
    <w:semiHidden/>
    <w:rsid w:val="00450A10"/>
    <w:rPr>
      <w:rFonts w:ascii="Times New Roman" w:eastAsia="Times New Roman" w:hAnsi="Times New Roman" w:cs="Times New Roman"/>
      <w:sz w:val="16"/>
      <w:szCs w:val="16"/>
      <w:lang w:eastAsia="en-GB"/>
    </w:rPr>
  </w:style>
  <w:style w:type="character" w:styleId="Hyperlink">
    <w:name w:val="Hyperlink"/>
    <w:basedOn w:val="DefaultParagraphFont"/>
    <w:unhideWhenUsed/>
    <w:rsid w:val="008518DD"/>
    <w:rPr>
      <w:color w:val="0563C1" w:themeColor="hyperlink"/>
      <w:u w:val="single"/>
    </w:rPr>
  </w:style>
  <w:style w:type="character" w:customStyle="1" w:styleId="UnresolvedMention1">
    <w:name w:val="Unresolved Mention1"/>
    <w:basedOn w:val="DefaultParagraphFont"/>
    <w:uiPriority w:val="99"/>
    <w:semiHidden/>
    <w:unhideWhenUsed/>
    <w:rsid w:val="008518DD"/>
    <w:rPr>
      <w:color w:val="605E5C"/>
      <w:shd w:val="clear" w:color="auto" w:fill="E1DFDD"/>
    </w:rPr>
  </w:style>
  <w:style w:type="paragraph" w:styleId="BalloonText">
    <w:name w:val="Balloon Text"/>
    <w:basedOn w:val="Normal"/>
    <w:link w:val="BalloonTextChar"/>
    <w:uiPriority w:val="99"/>
    <w:semiHidden/>
    <w:unhideWhenUsed/>
    <w:rsid w:val="00AE5A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A98"/>
    <w:rPr>
      <w:rFonts w:ascii="Segoe UI" w:eastAsia="Times New Roman" w:hAnsi="Segoe UI" w:cs="Segoe UI"/>
      <w:sz w:val="18"/>
      <w:szCs w:val="18"/>
      <w:lang w:eastAsia="en-GB"/>
    </w:rPr>
  </w:style>
  <w:style w:type="character" w:customStyle="1" w:styleId="UnresolvedMention2">
    <w:name w:val="Unresolved Mention2"/>
    <w:basedOn w:val="DefaultParagraphFont"/>
    <w:uiPriority w:val="99"/>
    <w:semiHidden/>
    <w:unhideWhenUsed/>
    <w:rsid w:val="00C24BB2"/>
    <w:rPr>
      <w:color w:val="605E5C"/>
      <w:shd w:val="clear" w:color="auto" w:fill="E1DFDD"/>
    </w:rPr>
  </w:style>
  <w:style w:type="character" w:customStyle="1" w:styleId="UnresolvedMention3">
    <w:name w:val="Unresolved Mention3"/>
    <w:basedOn w:val="DefaultParagraphFont"/>
    <w:uiPriority w:val="99"/>
    <w:semiHidden/>
    <w:unhideWhenUsed/>
    <w:rsid w:val="00685952"/>
    <w:rPr>
      <w:color w:val="605E5C"/>
      <w:shd w:val="clear" w:color="auto" w:fill="E1DFDD"/>
    </w:rPr>
  </w:style>
  <w:style w:type="character" w:customStyle="1" w:styleId="UnresolvedMention4">
    <w:name w:val="Unresolved Mention4"/>
    <w:basedOn w:val="DefaultParagraphFont"/>
    <w:uiPriority w:val="99"/>
    <w:semiHidden/>
    <w:unhideWhenUsed/>
    <w:rsid w:val="001847D5"/>
    <w:rPr>
      <w:color w:val="605E5C"/>
      <w:shd w:val="clear" w:color="auto" w:fill="E1DFDD"/>
    </w:rPr>
  </w:style>
  <w:style w:type="character" w:customStyle="1" w:styleId="UnresolvedMention5">
    <w:name w:val="Unresolved Mention5"/>
    <w:basedOn w:val="DefaultParagraphFont"/>
    <w:uiPriority w:val="99"/>
    <w:semiHidden/>
    <w:unhideWhenUsed/>
    <w:rsid w:val="00223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845371">
      <w:bodyDiv w:val="1"/>
      <w:marLeft w:val="0"/>
      <w:marRight w:val="0"/>
      <w:marTop w:val="0"/>
      <w:marBottom w:val="0"/>
      <w:divBdr>
        <w:top w:val="none" w:sz="0" w:space="0" w:color="auto"/>
        <w:left w:val="none" w:sz="0" w:space="0" w:color="auto"/>
        <w:bottom w:val="none" w:sz="0" w:space="0" w:color="auto"/>
        <w:right w:val="none" w:sz="0" w:space="0" w:color="auto"/>
      </w:divBdr>
    </w:div>
    <w:div w:id="1364668638">
      <w:bodyDiv w:val="1"/>
      <w:marLeft w:val="0"/>
      <w:marRight w:val="0"/>
      <w:marTop w:val="0"/>
      <w:marBottom w:val="0"/>
      <w:divBdr>
        <w:top w:val="none" w:sz="0" w:space="0" w:color="auto"/>
        <w:left w:val="none" w:sz="0" w:space="0" w:color="auto"/>
        <w:bottom w:val="none" w:sz="0" w:space="0" w:color="auto"/>
        <w:right w:val="none" w:sz="0" w:space="0" w:color="auto"/>
      </w:divBdr>
    </w:div>
    <w:div w:id="194499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CA2C4-EF27-4229-A24C-653DEC866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5</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Reed</dc:creator>
  <cp:keywords/>
  <dc:description/>
  <cp:lastModifiedBy>Paul Hodson</cp:lastModifiedBy>
  <cp:revision>16</cp:revision>
  <cp:lastPrinted>2022-12-23T14:51:00Z</cp:lastPrinted>
  <dcterms:created xsi:type="dcterms:W3CDTF">2022-12-01T12:33:00Z</dcterms:created>
  <dcterms:modified xsi:type="dcterms:W3CDTF">2023-01-03T19:34:00Z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897728448</vt:i4>
  </property>
</Properties>
</file>