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E52" w:rsidRDefault="00047A1A">
      <w:pPr>
        <w:jc w:val="both"/>
        <w:rPr>
          <w:rFonts w:ascii="CG Times" w:hAnsi="CG Times"/>
          <w:sz w:val="22"/>
        </w:rPr>
      </w:pPr>
      <w:r>
        <w:rPr>
          <w:rFonts w:ascii="CG Times" w:hAnsi="CG Times"/>
          <w:sz w:val="22"/>
        </w:rPr>
        <w:t xml:space="preserve"> </w:t>
      </w:r>
    </w:p>
    <w:p w:rsidR="0035115E" w:rsidRDefault="0035115E">
      <w:pPr>
        <w:jc w:val="both"/>
        <w:rPr>
          <w:rFonts w:ascii="CG Times" w:hAnsi="CG Times"/>
          <w:sz w:val="22"/>
        </w:rPr>
      </w:pPr>
    </w:p>
    <w:p w:rsidR="00842E52" w:rsidRDefault="00842E52">
      <w:pPr>
        <w:jc w:val="center"/>
        <w:rPr>
          <w:rFonts w:ascii="CG Times" w:hAnsi="CG Times"/>
          <w:sz w:val="22"/>
        </w:rPr>
      </w:pPr>
    </w:p>
    <w:p w:rsidR="00842E52" w:rsidRDefault="00842E52">
      <w:pPr>
        <w:jc w:val="both"/>
        <w:rPr>
          <w:rFonts w:ascii="CG Times" w:hAnsi="CG Times"/>
          <w:sz w:val="22"/>
        </w:rPr>
      </w:pPr>
    </w:p>
    <w:p w:rsidR="00842E52" w:rsidRDefault="00842E52">
      <w:pPr>
        <w:jc w:val="both"/>
        <w:rPr>
          <w:rFonts w:ascii="CG Times" w:hAnsi="CG Times"/>
          <w:sz w:val="22"/>
        </w:rPr>
      </w:pPr>
    </w:p>
    <w:p w:rsidR="00660E1C" w:rsidRDefault="00660E1C">
      <w:pPr>
        <w:jc w:val="both"/>
        <w:rPr>
          <w:rFonts w:ascii="CG Times" w:hAnsi="CG Times"/>
          <w:sz w:val="22"/>
        </w:rPr>
      </w:pPr>
    </w:p>
    <w:p w:rsidR="00660E1C" w:rsidRDefault="00660E1C">
      <w:pPr>
        <w:jc w:val="both"/>
        <w:rPr>
          <w:rFonts w:ascii="CG Times" w:hAnsi="CG Times"/>
          <w:sz w:val="22"/>
        </w:rPr>
      </w:pPr>
    </w:p>
    <w:p w:rsidR="00660E1C" w:rsidRDefault="00660E1C">
      <w:pPr>
        <w:jc w:val="both"/>
        <w:rPr>
          <w:rFonts w:ascii="CG Times" w:hAnsi="CG Times"/>
          <w:sz w:val="22"/>
        </w:rPr>
      </w:pPr>
    </w:p>
    <w:p w:rsidR="00660E1C" w:rsidRDefault="00660E1C">
      <w:pPr>
        <w:jc w:val="both"/>
        <w:rPr>
          <w:rFonts w:ascii="CG Times" w:hAnsi="CG Times"/>
          <w:sz w:val="22"/>
        </w:rPr>
      </w:pPr>
    </w:p>
    <w:p w:rsidR="00660E1C" w:rsidRDefault="00660E1C">
      <w:pPr>
        <w:jc w:val="both"/>
        <w:rPr>
          <w:rFonts w:ascii="CG Times" w:hAnsi="CG Times"/>
          <w:sz w:val="22"/>
        </w:rPr>
      </w:pPr>
    </w:p>
    <w:p w:rsidR="00842E52" w:rsidRDefault="00842E52">
      <w:pPr>
        <w:jc w:val="both"/>
        <w:rPr>
          <w:rFonts w:ascii="CG Times" w:hAnsi="CG Times"/>
          <w:sz w:val="22"/>
        </w:rPr>
      </w:pPr>
    </w:p>
    <w:p w:rsidR="00842E52" w:rsidRDefault="00AD2909">
      <w:pPr>
        <w:jc w:val="both"/>
        <w:rPr>
          <w:rFonts w:ascii="Arial" w:hAnsi="Arial"/>
          <w:sz w:val="24"/>
        </w:rPr>
      </w:pPr>
      <w:smartTag w:uri="urn:schemas-microsoft-com:office:smarttags" w:element="PersonName">
        <w:r w:rsidRPr="00AD2909">
          <w:rPr>
            <w:rFonts w:ascii="Arial" w:hAnsi="Arial"/>
            <w:b/>
            <w:sz w:val="24"/>
          </w:rPr>
          <w:t xml:space="preserve">David </w:t>
        </w:r>
        <w:r w:rsidR="00C417BA">
          <w:rPr>
            <w:rFonts w:ascii="Arial" w:hAnsi="Arial"/>
            <w:b/>
            <w:sz w:val="24"/>
          </w:rPr>
          <w:t>Ashlee</w:t>
        </w:r>
      </w:smartTag>
      <w:r w:rsidR="00842E52">
        <w:rPr>
          <w:rFonts w:ascii="Arial" w:hAnsi="Arial"/>
          <w:sz w:val="24"/>
        </w:rPr>
        <w:t xml:space="preserve"> </w:t>
      </w:r>
      <w:r w:rsidR="00842E52" w:rsidRPr="00AD2909">
        <w:rPr>
          <w:rFonts w:ascii="Arial" w:hAnsi="Arial"/>
          <w:sz w:val="22"/>
          <w:szCs w:val="22"/>
        </w:rPr>
        <w:t>Town Clerk</w:t>
      </w:r>
      <w:r w:rsidR="00D469A8">
        <w:rPr>
          <w:rFonts w:ascii="Arial" w:hAnsi="Arial"/>
          <w:sz w:val="22"/>
          <w:szCs w:val="22"/>
        </w:rPr>
        <w:t xml:space="preserve"> and Chief Executive</w:t>
      </w:r>
      <w:r w:rsidR="00842E52">
        <w:rPr>
          <w:rFonts w:ascii="Arial" w:hAnsi="Arial"/>
          <w:sz w:val="24"/>
        </w:rPr>
        <w:tab/>
      </w:r>
      <w:r w:rsidR="00842E52">
        <w:rPr>
          <w:rFonts w:ascii="Arial" w:hAnsi="Arial"/>
          <w:sz w:val="24"/>
        </w:rPr>
        <w:tab/>
      </w:r>
      <w:r w:rsidR="00842E52">
        <w:rPr>
          <w:rFonts w:ascii="Arial" w:hAnsi="Arial"/>
          <w:sz w:val="24"/>
        </w:rPr>
        <w:tab/>
      </w:r>
      <w:r w:rsidR="00842E52">
        <w:rPr>
          <w:rFonts w:ascii="Arial" w:hAnsi="Arial"/>
          <w:sz w:val="24"/>
        </w:rPr>
        <w:tab/>
      </w:r>
      <w:r w:rsidR="00842E52">
        <w:rPr>
          <w:rFonts w:ascii="Arial" w:hAnsi="Arial"/>
          <w:sz w:val="24"/>
        </w:rPr>
        <w:tab/>
        <w:t xml:space="preserve"> </w:t>
      </w:r>
    </w:p>
    <w:p w:rsidR="00842E52" w:rsidRDefault="00842E52">
      <w:pPr>
        <w:jc w:val="both"/>
        <w:rPr>
          <w:rFonts w:ascii="Arial" w:hAnsi="Arial"/>
          <w:sz w:val="22"/>
          <w:szCs w:val="22"/>
        </w:rPr>
      </w:pPr>
    </w:p>
    <w:p w:rsidR="00842E52" w:rsidRPr="005534C5" w:rsidRDefault="00842E52">
      <w:pPr>
        <w:pStyle w:val="Heading3"/>
        <w:rPr>
          <w:rFonts w:ascii="Arial" w:hAnsi="Arial"/>
          <w:sz w:val="22"/>
          <w:szCs w:val="22"/>
        </w:rPr>
      </w:pPr>
      <w:r w:rsidRPr="005534C5">
        <w:rPr>
          <w:rFonts w:ascii="Arial" w:hAnsi="Arial"/>
          <w:sz w:val="22"/>
          <w:szCs w:val="22"/>
        </w:rPr>
        <w:t>Your Ref</w:t>
      </w:r>
      <w:r w:rsidRPr="005534C5">
        <w:rPr>
          <w:rFonts w:ascii="Arial" w:hAnsi="Arial"/>
          <w:sz w:val="22"/>
          <w:szCs w:val="22"/>
        </w:rPr>
        <w:tab/>
      </w:r>
      <w:r w:rsidRPr="005534C5">
        <w:rPr>
          <w:rFonts w:ascii="Arial" w:hAnsi="Arial"/>
          <w:sz w:val="22"/>
          <w:szCs w:val="22"/>
        </w:rPr>
        <w:tab/>
      </w:r>
      <w:r w:rsidRPr="005534C5">
        <w:rPr>
          <w:rFonts w:ascii="Arial" w:hAnsi="Arial"/>
          <w:sz w:val="22"/>
          <w:szCs w:val="22"/>
        </w:rPr>
        <w:tab/>
      </w:r>
      <w:r w:rsidRPr="005534C5">
        <w:rPr>
          <w:rFonts w:ascii="Arial" w:hAnsi="Arial"/>
          <w:sz w:val="22"/>
          <w:szCs w:val="22"/>
        </w:rPr>
        <w:tab/>
      </w:r>
      <w:r w:rsidRPr="005534C5">
        <w:rPr>
          <w:rFonts w:ascii="Arial" w:hAnsi="Arial"/>
          <w:sz w:val="22"/>
          <w:szCs w:val="22"/>
        </w:rPr>
        <w:tab/>
      </w:r>
      <w:r w:rsidRPr="005534C5">
        <w:rPr>
          <w:rFonts w:ascii="Arial" w:hAnsi="Arial"/>
          <w:sz w:val="22"/>
          <w:szCs w:val="22"/>
        </w:rPr>
        <w:tab/>
      </w:r>
    </w:p>
    <w:p w:rsidR="005534C5" w:rsidRDefault="00842E52" w:rsidP="008B3079">
      <w:pPr>
        <w:jc w:val="both"/>
        <w:rPr>
          <w:rFonts w:ascii="Arial" w:hAnsi="Arial"/>
          <w:sz w:val="24"/>
        </w:rPr>
      </w:pPr>
      <w:r w:rsidRPr="005534C5">
        <w:rPr>
          <w:rFonts w:ascii="Arial" w:hAnsi="Arial"/>
          <w:sz w:val="22"/>
          <w:szCs w:val="22"/>
        </w:rPr>
        <w:t xml:space="preserve">Our Ref:   </w:t>
      </w:r>
      <w:r w:rsidRPr="005534C5">
        <w:rPr>
          <w:rFonts w:ascii="Arial" w:hAnsi="Arial"/>
          <w:sz w:val="22"/>
          <w:szCs w:val="22"/>
        </w:rPr>
        <w:tab/>
      </w:r>
      <w:r w:rsidR="00AD2909" w:rsidRPr="005534C5">
        <w:rPr>
          <w:rFonts w:ascii="Arial" w:hAnsi="Arial"/>
          <w:sz w:val="22"/>
          <w:szCs w:val="22"/>
        </w:rPr>
        <w:t>DA</w:t>
      </w:r>
      <w:r w:rsidRPr="005534C5">
        <w:rPr>
          <w:rFonts w:ascii="Arial" w:hAnsi="Arial"/>
          <w:sz w:val="22"/>
          <w:szCs w:val="22"/>
        </w:rPr>
        <w:t>/</w:t>
      </w:r>
      <w:r w:rsidR="005534C5">
        <w:rPr>
          <w:rFonts w:ascii="Arial" w:hAnsi="Arial"/>
          <w:sz w:val="22"/>
          <w:szCs w:val="22"/>
        </w:rPr>
        <w:t>RGS</w:t>
      </w:r>
      <w:r w:rsidRPr="005534C5">
        <w:rPr>
          <w:rFonts w:ascii="Arial" w:hAnsi="Arial"/>
          <w:sz w:val="22"/>
          <w:szCs w:val="22"/>
        </w:rPr>
        <w:t>/C2</w:t>
      </w:r>
      <w:r w:rsidRPr="005534C5">
        <w:rPr>
          <w:rFonts w:ascii="Arial" w:hAnsi="Arial"/>
          <w:sz w:val="22"/>
          <w:szCs w:val="22"/>
        </w:rPr>
        <w:tab/>
      </w:r>
      <w:r w:rsidRPr="005534C5">
        <w:rPr>
          <w:rFonts w:ascii="Arial" w:hAnsi="Arial"/>
          <w:sz w:val="22"/>
          <w:szCs w:val="22"/>
        </w:rPr>
        <w:tab/>
      </w:r>
      <w:r w:rsidRPr="005534C5">
        <w:rPr>
          <w:rFonts w:ascii="Arial" w:hAnsi="Arial"/>
          <w:sz w:val="22"/>
          <w:szCs w:val="22"/>
        </w:rPr>
        <w:tab/>
      </w:r>
      <w:r w:rsidRPr="005534C5">
        <w:rPr>
          <w:rFonts w:ascii="Arial" w:hAnsi="Arial"/>
          <w:sz w:val="22"/>
          <w:szCs w:val="22"/>
        </w:rPr>
        <w:tab/>
      </w:r>
      <w:r w:rsidRPr="005534C5">
        <w:rPr>
          <w:rFonts w:ascii="Arial" w:hAnsi="Arial"/>
          <w:sz w:val="22"/>
          <w:szCs w:val="22"/>
        </w:rPr>
        <w:tab/>
      </w:r>
      <w:r w:rsidRPr="005534C5">
        <w:rPr>
          <w:rFonts w:ascii="Arial" w:hAnsi="Arial"/>
          <w:sz w:val="22"/>
          <w:szCs w:val="22"/>
        </w:rPr>
        <w:tab/>
      </w:r>
      <w:r w:rsidRPr="005534C5">
        <w:rPr>
          <w:rFonts w:ascii="Arial" w:hAnsi="Arial"/>
          <w:sz w:val="22"/>
          <w:szCs w:val="22"/>
        </w:rPr>
        <w:tab/>
      </w:r>
      <w:r w:rsidR="007A186D">
        <w:rPr>
          <w:rFonts w:ascii="Arial" w:hAnsi="Arial"/>
          <w:sz w:val="22"/>
          <w:szCs w:val="22"/>
        </w:rPr>
        <w:t xml:space="preserve">Date: </w:t>
      </w:r>
      <w:r w:rsidR="00FD639C">
        <w:rPr>
          <w:rFonts w:ascii="Arial" w:hAnsi="Arial"/>
          <w:sz w:val="22"/>
          <w:szCs w:val="22"/>
        </w:rPr>
        <w:t>13</w:t>
      </w:r>
      <w:r w:rsidR="00331D3B">
        <w:rPr>
          <w:rFonts w:ascii="Arial" w:hAnsi="Arial"/>
          <w:sz w:val="22"/>
          <w:szCs w:val="22"/>
        </w:rPr>
        <w:t xml:space="preserve"> November</w:t>
      </w:r>
      <w:r w:rsidR="008B3079">
        <w:rPr>
          <w:rFonts w:ascii="Arial" w:hAnsi="Arial"/>
          <w:sz w:val="22"/>
          <w:szCs w:val="22"/>
        </w:rPr>
        <w:t xml:space="preserve"> 2018</w:t>
      </w:r>
    </w:p>
    <w:p w:rsidR="005534C5" w:rsidRDefault="005534C5">
      <w:pPr>
        <w:jc w:val="both"/>
        <w:rPr>
          <w:rFonts w:ascii="Arial" w:hAnsi="Arial"/>
          <w:sz w:val="24"/>
        </w:rPr>
      </w:pPr>
    </w:p>
    <w:p w:rsidR="000D363D" w:rsidRDefault="000D363D">
      <w:pPr>
        <w:jc w:val="both"/>
        <w:rPr>
          <w:rFonts w:ascii="Arial" w:hAnsi="Arial"/>
          <w:sz w:val="24"/>
        </w:rPr>
      </w:pPr>
    </w:p>
    <w:p w:rsidR="002D03C9" w:rsidRDefault="002D03C9">
      <w:pPr>
        <w:jc w:val="both"/>
        <w:rPr>
          <w:rFonts w:ascii="Arial" w:hAnsi="Arial"/>
          <w:sz w:val="24"/>
        </w:rPr>
      </w:pPr>
    </w:p>
    <w:p w:rsidR="00B9094C" w:rsidRDefault="00B9094C">
      <w:pPr>
        <w:jc w:val="both"/>
        <w:rPr>
          <w:rFonts w:ascii="Arial" w:hAnsi="Arial"/>
          <w:sz w:val="24"/>
        </w:rPr>
      </w:pPr>
    </w:p>
    <w:p w:rsidR="00BD09C3" w:rsidRDefault="00BD09C3">
      <w:pPr>
        <w:jc w:val="both"/>
        <w:rPr>
          <w:rFonts w:ascii="Arial" w:hAnsi="Arial"/>
          <w:sz w:val="24"/>
        </w:rPr>
      </w:pPr>
    </w:p>
    <w:p w:rsidR="00842E52" w:rsidRDefault="00842E52" w:rsidP="000043B1">
      <w:pPr>
        <w:tabs>
          <w:tab w:val="left" w:pos="1418"/>
          <w:tab w:val="left" w:pos="2268"/>
          <w:tab w:val="left" w:pos="6804"/>
          <w:tab w:val="left" w:pos="737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Dear Councillor</w:t>
      </w:r>
    </w:p>
    <w:p w:rsidR="00842E52" w:rsidRDefault="00842E52">
      <w:pPr>
        <w:tabs>
          <w:tab w:val="left" w:pos="1418"/>
          <w:tab w:val="left" w:pos="2268"/>
          <w:tab w:val="left" w:pos="6804"/>
          <w:tab w:val="left" w:pos="7371"/>
        </w:tabs>
        <w:rPr>
          <w:rFonts w:ascii="Arial" w:hAnsi="Arial"/>
          <w:sz w:val="24"/>
        </w:rPr>
      </w:pPr>
    </w:p>
    <w:p w:rsidR="00842E52" w:rsidRDefault="00842E52" w:rsidP="008B3079">
      <w:pPr>
        <w:tabs>
          <w:tab w:val="left" w:pos="1418"/>
          <w:tab w:val="left" w:pos="2268"/>
          <w:tab w:val="left" w:pos="6804"/>
          <w:tab w:val="left" w:pos="7371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Could you please note that a meeting of </w:t>
      </w:r>
      <w:r w:rsidR="00B55E19">
        <w:rPr>
          <w:rFonts w:ascii="Arial" w:hAnsi="Arial"/>
          <w:sz w:val="24"/>
        </w:rPr>
        <w:t xml:space="preserve">the </w:t>
      </w:r>
      <w:r>
        <w:rPr>
          <w:rFonts w:ascii="Arial" w:hAnsi="Arial"/>
          <w:sz w:val="24"/>
        </w:rPr>
        <w:t xml:space="preserve">Finance and General Purposes Committee </w:t>
      </w:r>
      <w:proofErr w:type="gramStart"/>
      <w:r>
        <w:rPr>
          <w:rFonts w:ascii="Arial" w:hAnsi="Arial"/>
          <w:sz w:val="24"/>
        </w:rPr>
        <w:t>will be</w:t>
      </w:r>
      <w:r w:rsidR="003C5C8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held</w:t>
      </w:r>
      <w:proofErr w:type="gramEnd"/>
      <w:r>
        <w:rPr>
          <w:rFonts w:ascii="Arial" w:hAnsi="Arial"/>
          <w:sz w:val="24"/>
        </w:rPr>
        <w:t xml:space="preserve"> on </w:t>
      </w:r>
      <w:r>
        <w:rPr>
          <w:rFonts w:ascii="Arial" w:hAnsi="Arial"/>
          <w:b/>
          <w:sz w:val="24"/>
        </w:rPr>
        <w:t>Monday</w:t>
      </w:r>
      <w:r w:rsidR="00D203DE">
        <w:rPr>
          <w:rFonts w:ascii="Arial" w:hAnsi="Arial"/>
          <w:b/>
          <w:sz w:val="24"/>
        </w:rPr>
        <w:t xml:space="preserve"> </w:t>
      </w:r>
      <w:r w:rsidR="00331D3B">
        <w:rPr>
          <w:rFonts w:ascii="Arial" w:hAnsi="Arial"/>
          <w:b/>
          <w:sz w:val="24"/>
        </w:rPr>
        <w:t>19 November</w:t>
      </w:r>
      <w:r w:rsidR="008B3079">
        <w:rPr>
          <w:rFonts w:ascii="Arial" w:hAnsi="Arial"/>
          <w:b/>
          <w:sz w:val="24"/>
        </w:rPr>
        <w:t xml:space="preserve"> 2018 </w:t>
      </w:r>
      <w:r w:rsidR="00DC1D1E">
        <w:rPr>
          <w:rFonts w:ascii="Arial" w:hAnsi="Arial"/>
          <w:b/>
          <w:sz w:val="24"/>
        </w:rPr>
        <w:t xml:space="preserve">at </w:t>
      </w:r>
      <w:r w:rsidR="00DC1D1E" w:rsidRPr="00BC3DFE">
        <w:rPr>
          <w:rFonts w:ascii="Arial" w:hAnsi="Arial"/>
          <w:b/>
          <w:sz w:val="24"/>
          <w:szCs w:val="24"/>
        </w:rPr>
        <w:t>7.</w:t>
      </w:r>
      <w:r w:rsidR="00BC3DFE" w:rsidRPr="00BC3DFE">
        <w:rPr>
          <w:rFonts w:ascii="Arial" w:hAnsi="Arial"/>
          <w:b/>
          <w:sz w:val="24"/>
          <w:szCs w:val="24"/>
        </w:rPr>
        <w:t>0</w:t>
      </w:r>
      <w:r w:rsidR="00DC1D1E" w:rsidRPr="00BC3DFE">
        <w:rPr>
          <w:rFonts w:ascii="Arial" w:hAnsi="Arial"/>
          <w:b/>
          <w:sz w:val="24"/>
          <w:szCs w:val="24"/>
        </w:rPr>
        <w:t>0 pm,</w:t>
      </w:r>
      <w:r w:rsidR="00DC1D1E">
        <w:rPr>
          <w:rFonts w:ascii="Arial" w:hAnsi="Arial"/>
          <w:b/>
          <w:sz w:val="28"/>
          <w:szCs w:val="28"/>
        </w:rPr>
        <w:t xml:space="preserve"> </w:t>
      </w:r>
      <w:r w:rsidR="00EB643B">
        <w:rPr>
          <w:rFonts w:ascii="Arial" w:hAnsi="Arial"/>
          <w:sz w:val="24"/>
        </w:rPr>
        <w:t xml:space="preserve">at </w:t>
      </w:r>
      <w:r w:rsidR="00F15BDF" w:rsidRPr="00F15BDF">
        <w:rPr>
          <w:rFonts w:ascii="Arial" w:hAnsi="Arial"/>
          <w:sz w:val="24"/>
        </w:rPr>
        <w:t>the</w:t>
      </w:r>
      <w:r>
        <w:rPr>
          <w:rFonts w:ascii="Arial" w:hAnsi="Arial"/>
          <w:sz w:val="24"/>
        </w:rPr>
        <w:t xml:space="preserve"> Council Chamber, Grove House, 76 High Street North, Dunstable</w:t>
      </w:r>
      <w:r w:rsidR="003D2B5C"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when the following business will be transacted.</w:t>
      </w:r>
    </w:p>
    <w:p w:rsidR="00842E52" w:rsidRDefault="00842E52">
      <w:pPr>
        <w:tabs>
          <w:tab w:val="left" w:pos="1418"/>
          <w:tab w:val="left" w:pos="2268"/>
          <w:tab w:val="left" w:pos="6804"/>
          <w:tab w:val="left" w:pos="7371"/>
        </w:tabs>
        <w:rPr>
          <w:rFonts w:ascii="Arial" w:hAnsi="Arial"/>
          <w:sz w:val="24"/>
        </w:rPr>
      </w:pPr>
    </w:p>
    <w:p w:rsidR="00842E52" w:rsidRPr="007A186D" w:rsidRDefault="00842E52">
      <w:pPr>
        <w:tabs>
          <w:tab w:val="left" w:pos="851"/>
          <w:tab w:val="left" w:pos="1134"/>
          <w:tab w:val="left" w:pos="1418"/>
          <w:tab w:val="left" w:pos="2268"/>
          <w:tab w:val="left" w:pos="6804"/>
          <w:tab w:val="left" w:pos="7371"/>
        </w:tabs>
        <w:jc w:val="center"/>
        <w:rPr>
          <w:rFonts w:ascii="Arial" w:hAnsi="Arial"/>
          <w:b/>
          <w:sz w:val="24"/>
          <w:u w:val="single"/>
          <w:lang w:val="pt-BR"/>
        </w:rPr>
      </w:pPr>
      <w:r w:rsidRPr="007A186D">
        <w:rPr>
          <w:rFonts w:ascii="Arial" w:hAnsi="Arial"/>
          <w:b/>
          <w:sz w:val="24"/>
          <w:u w:val="single"/>
          <w:lang w:val="pt-BR"/>
        </w:rPr>
        <w:t>A G E N D A</w:t>
      </w:r>
    </w:p>
    <w:p w:rsidR="00CD0C14" w:rsidRPr="007A186D" w:rsidRDefault="00CD0C14">
      <w:pPr>
        <w:pStyle w:val="BodyText"/>
        <w:tabs>
          <w:tab w:val="left" w:pos="450"/>
          <w:tab w:val="left" w:pos="6804"/>
          <w:tab w:val="left" w:pos="7371"/>
        </w:tabs>
        <w:rPr>
          <w:rFonts w:ascii="Arial" w:hAnsi="Arial"/>
          <w:lang w:val="pt-BR"/>
        </w:rPr>
      </w:pPr>
    </w:p>
    <w:p w:rsidR="00842E52" w:rsidRPr="007A186D" w:rsidRDefault="00842E52">
      <w:pPr>
        <w:pStyle w:val="BodyText"/>
        <w:tabs>
          <w:tab w:val="left" w:pos="450"/>
          <w:tab w:val="left" w:pos="6804"/>
          <w:tab w:val="left" w:pos="7371"/>
        </w:tabs>
        <w:rPr>
          <w:rFonts w:ascii="Arial" w:hAnsi="Arial"/>
          <w:lang w:val="pt-BR"/>
        </w:rPr>
      </w:pPr>
      <w:r w:rsidRPr="007A186D">
        <w:rPr>
          <w:rFonts w:ascii="Arial" w:hAnsi="Arial"/>
          <w:lang w:val="pt-BR"/>
        </w:rPr>
        <w:t>1.</w:t>
      </w:r>
      <w:r w:rsidRPr="007A186D">
        <w:rPr>
          <w:rFonts w:ascii="Arial" w:hAnsi="Arial"/>
          <w:lang w:val="pt-BR"/>
        </w:rPr>
        <w:tab/>
        <w:t>Apologies for Absence.</w:t>
      </w:r>
    </w:p>
    <w:p w:rsidR="00842E52" w:rsidRPr="007A186D" w:rsidRDefault="00842E52">
      <w:pPr>
        <w:tabs>
          <w:tab w:val="left" w:pos="1418"/>
          <w:tab w:val="left" w:pos="2268"/>
          <w:tab w:val="left" w:pos="6804"/>
          <w:tab w:val="left" w:pos="7371"/>
        </w:tabs>
        <w:rPr>
          <w:rFonts w:ascii="Arial" w:hAnsi="Arial"/>
          <w:sz w:val="24"/>
          <w:lang w:val="pt-BR"/>
        </w:rPr>
      </w:pPr>
    </w:p>
    <w:p w:rsidR="00B26504" w:rsidRDefault="00CF133A" w:rsidP="008B3079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</w:t>
      </w:r>
      <w:r w:rsidR="00EE6963">
        <w:rPr>
          <w:rFonts w:ascii="Arial" w:hAnsi="Arial"/>
          <w:sz w:val="24"/>
          <w:szCs w:val="24"/>
        </w:rPr>
        <w:t>.</w:t>
      </w:r>
      <w:r w:rsidR="00EE6963">
        <w:rPr>
          <w:rFonts w:ascii="Arial" w:hAnsi="Arial"/>
          <w:sz w:val="24"/>
          <w:szCs w:val="24"/>
        </w:rPr>
        <w:tab/>
      </w:r>
      <w:r w:rsidR="00B26504" w:rsidRPr="00CF31DE">
        <w:rPr>
          <w:rFonts w:ascii="Arial" w:hAnsi="Arial"/>
          <w:sz w:val="24"/>
          <w:szCs w:val="24"/>
        </w:rPr>
        <w:t>To approve the Minutes of the Meeting</w:t>
      </w:r>
      <w:r w:rsidR="002F468F">
        <w:rPr>
          <w:rFonts w:ascii="Arial" w:hAnsi="Arial"/>
          <w:sz w:val="24"/>
          <w:szCs w:val="24"/>
        </w:rPr>
        <w:t>s</w:t>
      </w:r>
      <w:r w:rsidR="00B26504" w:rsidRPr="00CF31DE">
        <w:rPr>
          <w:rFonts w:ascii="Arial" w:hAnsi="Arial"/>
          <w:sz w:val="24"/>
          <w:szCs w:val="24"/>
        </w:rPr>
        <w:t xml:space="preserve"> of Finance and General Purposes Committee held on </w:t>
      </w:r>
      <w:r w:rsidR="00331D3B">
        <w:rPr>
          <w:rFonts w:ascii="Arial" w:hAnsi="Arial"/>
          <w:sz w:val="24"/>
          <w:szCs w:val="24"/>
        </w:rPr>
        <w:t>17 September</w:t>
      </w:r>
      <w:r w:rsidR="00F2558E">
        <w:rPr>
          <w:rFonts w:ascii="Arial" w:hAnsi="Arial"/>
          <w:sz w:val="24"/>
          <w:szCs w:val="24"/>
        </w:rPr>
        <w:t xml:space="preserve"> 2018</w:t>
      </w:r>
      <w:r w:rsidR="00B26504" w:rsidRPr="006B194A">
        <w:rPr>
          <w:rFonts w:ascii="Arial" w:hAnsi="Arial"/>
          <w:sz w:val="24"/>
          <w:szCs w:val="24"/>
        </w:rPr>
        <w:t xml:space="preserve"> </w:t>
      </w:r>
      <w:r w:rsidR="00B26504" w:rsidRPr="00CF31DE">
        <w:rPr>
          <w:rFonts w:ascii="Arial" w:hAnsi="Arial"/>
          <w:sz w:val="24"/>
          <w:szCs w:val="24"/>
        </w:rPr>
        <w:t>(copy previously circulated</w:t>
      </w:r>
      <w:r w:rsidR="00B26504">
        <w:rPr>
          <w:rFonts w:ascii="Arial" w:hAnsi="Arial"/>
          <w:sz w:val="24"/>
          <w:szCs w:val="24"/>
        </w:rPr>
        <w:t>).</w:t>
      </w:r>
    </w:p>
    <w:p w:rsidR="00B26504" w:rsidRDefault="00B26504">
      <w:pPr>
        <w:tabs>
          <w:tab w:val="left" w:pos="1418"/>
          <w:tab w:val="left" w:pos="2268"/>
          <w:tab w:val="left" w:pos="6804"/>
          <w:tab w:val="left" w:pos="7371"/>
        </w:tabs>
        <w:rPr>
          <w:rFonts w:ascii="Arial" w:hAnsi="Arial"/>
          <w:sz w:val="24"/>
        </w:rPr>
      </w:pPr>
    </w:p>
    <w:p w:rsidR="00842E52" w:rsidRDefault="00CF133A" w:rsidP="00EE6963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</w:t>
      </w:r>
      <w:r w:rsidR="001C2172">
        <w:rPr>
          <w:rFonts w:ascii="Arial" w:hAnsi="Arial"/>
          <w:sz w:val="24"/>
        </w:rPr>
        <w:t>.</w:t>
      </w:r>
      <w:r w:rsidR="001C2172">
        <w:rPr>
          <w:rFonts w:ascii="Arial" w:hAnsi="Arial"/>
          <w:sz w:val="24"/>
        </w:rPr>
        <w:tab/>
        <w:t>Specific Declarations of Interest</w:t>
      </w:r>
      <w:r w:rsidR="003078F3">
        <w:rPr>
          <w:rFonts w:ascii="Arial" w:hAnsi="Arial"/>
          <w:sz w:val="24"/>
        </w:rPr>
        <w:t>.</w:t>
      </w:r>
    </w:p>
    <w:p w:rsidR="00CF133A" w:rsidRDefault="00CF133A" w:rsidP="00EE6963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</w:rPr>
      </w:pPr>
    </w:p>
    <w:p w:rsidR="004D4086" w:rsidRPr="00A638EC" w:rsidRDefault="003C5C8A" w:rsidP="00EE6963">
      <w:pPr>
        <w:pStyle w:val="BodyTextIndent3"/>
        <w:tabs>
          <w:tab w:val="clear" w:pos="450"/>
          <w:tab w:val="left" w:pos="0"/>
        </w:tabs>
        <w:ind w:left="426" w:hanging="426"/>
        <w:rPr>
          <w:rFonts w:ascii="Arial" w:hAnsi="Arial"/>
        </w:rPr>
      </w:pPr>
      <w:r w:rsidRPr="00A638EC">
        <w:rPr>
          <w:rFonts w:ascii="Arial" w:hAnsi="Arial"/>
        </w:rPr>
        <w:t>4</w:t>
      </w:r>
      <w:r w:rsidR="004D4086" w:rsidRPr="00A638EC">
        <w:rPr>
          <w:rFonts w:ascii="Arial" w:hAnsi="Arial"/>
        </w:rPr>
        <w:t>.</w:t>
      </w:r>
      <w:r w:rsidR="004D4086" w:rsidRPr="00A638EC">
        <w:rPr>
          <w:rFonts w:ascii="Arial" w:hAnsi="Arial"/>
        </w:rPr>
        <w:tab/>
        <w:t>Accounts – to receive the Minutes of the meetings of Accounts Sub-Committee held on</w:t>
      </w:r>
      <w:r w:rsidR="00A638EC" w:rsidRPr="00A638EC">
        <w:rPr>
          <w:rFonts w:ascii="Arial" w:hAnsi="Arial"/>
        </w:rPr>
        <w:t xml:space="preserve"> </w:t>
      </w:r>
      <w:r w:rsidR="00331D3B">
        <w:rPr>
          <w:rFonts w:ascii="Arial" w:hAnsi="Arial"/>
        </w:rPr>
        <w:t>19 September and 24 October</w:t>
      </w:r>
      <w:r w:rsidR="00A638EC" w:rsidRPr="00F8479A">
        <w:rPr>
          <w:rFonts w:ascii="Arial" w:hAnsi="Arial"/>
        </w:rPr>
        <w:t xml:space="preserve"> 2018</w:t>
      </w:r>
      <w:r w:rsidR="00CF133A" w:rsidRPr="00F8479A">
        <w:rPr>
          <w:rFonts w:ascii="Arial" w:hAnsi="Arial"/>
        </w:rPr>
        <w:t xml:space="preserve"> </w:t>
      </w:r>
      <w:r w:rsidR="004D4086" w:rsidRPr="00F8479A">
        <w:rPr>
          <w:rFonts w:ascii="Arial" w:hAnsi="Arial"/>
        </w:rPr>
        <w:t xml:space="preserve">(see page </w:t>
      </w:r>
      <w:r w:rsidR="00185DDD" w:rsidRPr="00F8479A">
        <w:rPr>
          <w:rFonts w:ascii="Arial" w:hAnsi="Arial"/>
        </w:rPr>
        <w:t>1</w:t>
      </w:r>
      <w:r w:rsidR="004D4086" w:rsidRPr="00F8479A">
        <w:rPr>
          <w:rFonts w:ascii="Arial" w:hAnsi="Arial"/>
        </w:rPr>
        <w:t xml:space="preserve">). </w:t>
      </w:r>
      <w:r w:rsidR="004D4086" w:rsidRPr="00A638EC">
        <w:rPr>
          <w:rFonts w:ascii="Arial" w:hAnsi="Arial"/>
        </w:rPr>
        <w:t xml:space="preserve">(The full schedule of accounts approved at these meetings will be on the table for inspection by Members.) </w:t>
      </w:r>
    </w:p>
    <w:p w:rsidR="004D4086" w:rsidRPr="00937D44" w:rsidRDefault="004D4086" w:rsidP="004D408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color w:val="FF0000"/>
          <w:sz w:val="24"/>
        </w:rPr>
      </w:pPr>
    </w:p>
    <w:p w:rsidR="003C5C8A" w:rsidRPr="00A638EC" w:rsidRDefault="003C5C8A" w:rsidP="003C5C8A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</w:rPr>
      </w:pPr>
      <w:r w:rsidRPr="00A638EC">
        <w:rPr>
          <w:rFonts w:ascii="Arial" w:hAnsi="Arial"/>
          <w:sz w:val="24"/>
        </w:rPr>
        <w:t>5</w:t>
      </w:r>
      <w:r w:rsidR="00FD665F" w:rsidRPr="00A638EC">
        <w:rPr>
          <w:rFonts w:ascii="Arial" w:hAnsi="Arial"/>
          <w:sz w:val="24"/>
        </w:rPr>
        <w:t>.</w:t>
      </w:r>
      <w:r w:rsidR="00FD665F" w:rsidRPr="00A638EC">
        <w:rPr>
          <w:rFonts w:ascii="Arial" w:hAnsi="Arial"/>
          <w:sz w:val="24"/>
        </w:rPr>
        <w:tab/>
        <w:t xml:space="preserve">Financial Monitoring Report </w:t>
      </w:r>
      <w:r w:rsidRPr="00A638EC">
        <w:rPr>
          <w:rFonts w:ascii="Arial" w:hAnsi="Arial"/>
          <w:sz w:val="24"/>
        </w:rPr>
        <w:t xml:space="preserve">–– </w:t>
      </w:r>
      <w:r w:rsidR="00331D3B">
        <w:rPr>
          <w:rFonts w:ascii="Arial" w:hAnsi="Arial"/>
          <w:sz w:val="24"/>
        </w:rPr>
        <w:t>see page</w:t>
      </w:r>
      <w:r w:rsidR="00BA7C82">
        <w:rPr>
          <w:rFonts w:ascii="Arial" w:hAnsi="Arial"/>
          <w:sz w:val="24"/>
        </w:rPr>
        <w:t xml:space="preserve"> 5.</w:t>
      </w:r>
    </w:p>
    <w:p w:rsidR="0044273E" w:rsidRPr="00A638EC" w:rsidRDefault="0044273E" w:rsidP="003439D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</w:rPr>
      </w:pPr>
    </w:p>
    <w:p w:rsidR="0044273E" w:rsidRPr="00A638EC" w:rsidRDefault="00A638EC" w:rsidP="003439D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</w:rPr>
      </w:pPr>
      <w:r w:rsidRPr="00A638EC">
        <w:rPr>
          <w:rFonts w:ascii="Arial" w:hAnsi="Arial"/>
          <w:sz w:val="24"/>
        </w:rPr>
        <w:t>6.</w:t>
      </w:r>
      <w:r w:rsidR="0044273E" w:rsidRPr="00A638EC">
        <w:rPr>
          <w:rFonts w:ascii="Arial" w:hAnsi="Arial"/>
          <w:sz w:val="24"/>
        </w:rPr>
        <w:tab/>
        <w:t xml:space="preserve">Minutes of Personnel Sub-Committee held on </w:t>
      </w:r>
      <w:r w:rsidR="00331D3B">
        <w:rPr>
          <w:rFonts w:ascii="Arial" w:hAnsi="Arial"/>
          <w:sz w:val="24"/>
        </w:rPr>
        <w:t>18 October</w:t>
      </w:r>
      <w:r w:rsidRPr="00A638EC">
        <w:rPr>
          <w:rFonts w:ascii="Arial" w:hAnsi="Arial"/>
          <w:sz w:val="24"/>
        </w:rPr>
        <w:t xml:space="preserve"> 2018</w:t>
      </w:r>
      <w:r w:rsidR="0044273E" w:rsidRPr="00A638EC">
        <w:rPr>
          <w:rFonts w:ascii="Arial" w:hAnsi="Arial"/>
          <w:sz w:val="24"/>
        </w:rPr>
        <w:t xml:space="preserve"> – see page</w:t>
      </w:r>
      <w:r w:rsidR="00BA7C82">
        <w:rPr>
          <w:rFonts w:ascii="Arial" w:hAnsi="Arial"/>
          <w:sz w:val="24"/>
        </w:rPr>
        <w:t xml:space="preserve"> 12</w:t>
      </w:r>
      <w:r w:rsidR="00F8479A">
        <w:rPr>
          <w:rFonts w:ascii="Arial" w:hAnsi="Arial"/>
          <w:sz w:val="24"/>
        </w:rPr>
        <w:t>.</w:t>
      </w:r>
      <w:r w:rsidRPr="00A638EC">
        <w:rPr>
          <w:rFonts w:ascii="Arial" w:hAnsi="Arial"/>
          <w:sz w:val="24"/>
        </w:rPr>
        <w:t xml:space="preserve">  </w:t>
      </w:r>
    </w:p>
    <w:p w:rsidR="00C24210" w:rsidRDefault="00C24210" w:rsidP="00CF133A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pacing w:val="-3"/>
          <w:sz w:val="24"/>
        </w:rPr>
      </w:pPr>
    </w:p>
    <w:p w:rsidR="002D03C9" w:rsidRPr="00F8479A" w:rsidRDefault="00331D3B" w:rsidP="002D03C9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7.</w:t>
      </w:r>
      <w:r>
        <w:rPr>
          <w:rFonts w:ascii="Arial" w:hAnsi="Arial"/>
          <w:sz w:val="24"/>
          <w:lang w:val="de-DE"/>
        </w:rPr>
        <w:tab/>
      </w:r>
      <w:r w:rsidR="007309A6" w:rsidRPr="003E5FA2">
        <w:rPr>
          <w:rFonts w:ascii="Arial" w:hAnsi="Arial"/>
          <w:sz w:val="24"/>
        </w:rPr>
        <w:t xml:space="preserve">Reference from Grounds and Environmental Services Committee – </w:t>
      </w:r>
      <w:r w:rsidR="00326D67">
        <w:rPr>
          <w:rFonts w:ascii="Arial" w:hAnsi="Arial"/>
          <w:sz w:val="24"/>
        </w:rPr>
        <w:t xml:space="preserve">see page </w:t>
      </w:r>
      <w:r w:rsidR="00BA7C82">
        <w:rPr>
          <w:rFonts w:ascii="Arial" w:hAnsi="Arial"/>
          <w:sz w:val="24"/>
        </w:rPr>
        <w:t>13</w:t>
      </w:r>
      <w:r w:rsidR="002D03C9">
        <w:rPr>
          <w:rFonts w:ascii="Arial" w:hAnsi="Arial"/>
          <w:sz w:val="24"/>
          <w:lang w:val="de-DE"/>
        </w:rPr>
        <w:t>.</w:t>
      </w:r>
    </w:p>
    <w:p w:rsidR="00A638EC" w:rsidRPr="00A638EC" w:rsidRDefault="00101CEF" w:rsidP="00CF133A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ab/>
      </w:r>
    </w:p>
    <w:p w:rsidR="007309A6" w:rsidRDefault="00FD639C" w:rsidP="00EB039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8.</w:t>
      </w:r>
      <w:r>
        <w:rPr>
          <w:rFonts w:ascii="Arial" w:hAnsi="Arial"/>
          <w:sz w:val="24"/>
        </w:rPr>
        <w:tab/>
        <w:t xml:space="preserve">Grove House Accommodation – see page </w:t>
      </w:r>
      <w:r w:rsidR="00BA7C82">
        <w:rPr>
          <w:rFonts w:ascii="Arial" w:hAnsi="Arial"/>
          <w:sz w:val="24"/>
        </w:rPr>
        <w:t>14.</w:t>
      </w:r>
    </w:p>
    <w:p w:rsidR="002D03C9" w:rsidRPr="00EB0396" w:rsidRDefault="002D03C9" w:rsidP="00EB039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</w:rPr>
      </w:pPr>
    </w:p>
    <w:p w:rsidR="004D4086" w:rsidRPr="00EE6963" w:rsidRDefault="004D4086" w:rsidP="004D408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color w:val="FF0000"/>
          <w:sz w:val="24"/>
          <w:lang w:val="de-DE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EE6963">
        <w:rPr>
          <w:rFonts w:ascii="Arial" w:hAnsi="Arial"/>
          <w:sz w:val="24"/>
          <w:lang w:val="de-DE"/>
        </w:rPr>
        <w:t>Cont/d …</w:t>
      </w:r>
    </w:p>
    <w:p w:rsidR="004D4086" w:rsidRPr="00EE6963" w:rsidRDefault="004D4086" w:rsidP="004D408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color w:val="FF0000"/>
          <w:sz w:val="24"/>
          <w:lang w:val="de-DE"/>
        </w:rPr>
      </w:pPr>
    </w:p>
    <w:p w:rsidR="004D4086" w:rsidRPr="00EE6963" w:rsidRDefault="004D4086" w:rsidP="004D408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  <w:lang w:val="de-DE"/>
        </w:rPr>
      </w:pPr>
    </w:p>
    <w:p w:rsidR="004D4086" w:rsidRDefault="004D4086" w:rsidP="004D408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  <w:lang w:val="de-DE"/>
        </w:rPr>
      </w:pPr>
    </w:p>
    <w:p w:rsidR="00F2558E" w:rsidRDefault="00F2558E" w:rsidP="004D408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  <w:lang w:val="de-DE"/>
        </w:rPr>
      </w:pPr>
    </w:p>
    <w:p w:rsidR="00F2558E" w:rsidRDefault="00F2558E" w:rsidP="004D408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  <w:lang w:val="de-DE"/>
        </w:rPr>
      </w:pPr>
    </w:p>
    <w:p w:rsidR="00F2558E" w:rsidRDefault="00F2558E" w:rsidP="004D408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  <w:lang w:val="de-DE"/>
        </w:rPr>
      </w:pPr>
    </w:p>
    <w:p w:rsidR="00F2558E" w:rsidRPr="00EE6963" w:rsidRDefault="00F2558E" w:rsidP="004D408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  <w:lang w:val="de-DE"/>
        </w:rPr>
      </w:pPr>
    </w:p>
    <w:p w:rsidR="004D4086" w:rsidRDefault="004D4086" w:rsidP="004D408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  <w:lang w:val="de-DE"/>
        </w:rPr>
      </w:pPr>
    </w:p>
    <w:p w:rsidR="00E16B8E" w:rsidRDefault="00E16B8E" w:rsidP="004D408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  <w:lang w:val="de-DE"/>
        </w:rPr>
      </w:pPr>
    </w:p>
    <w:p w:rsidR="00E16B8E" w:rsidRDefault="00E16B8E" w:rsidP="004D408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  <w:lang w:val="de-DE"/>
        </w:rPr>
      </w:pPr>
    </w:p>
    <w:p w:rsidR="00E16B8E" w:rsidRDefault="00E16B8E" w:rsidP="004D408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  <w:lang w:val="de-DE"/>
        </w:rPr>
      </w:pPr>
    </w:p>
    <w:p w:rsidR="00E16B8E" w:rsidRPr="00EE6963" w:rsidRDefault="00E16B8E" w:rsidP="004D408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  <w:lang w:val="de-DE"/>
        </w:rPr>
      </w:pPr>
    </w:p>
    <w:p w:rsidR="004D4086" w:rsidRPr="00EE6963" w:rsidRDefault="004D4086" w:rsidP="004D408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  <w:lang w:val="de-DE"/>
        </w:rPr>
      </w:pPr>
      <w:r w:rsidRPr="00EE6963">
        <w:rPr>
          <w:rFonts w:ascii="Arial" w:hAnsi="Arial"/>
          <w:sz w:val="24"/>
          <w:lang w:val="de-DE"/>
        </w:rPr>
        <w:t>- 2 –</w:t>
      </w:r>
    </w:p>
    <w:p w:rsidR="004D4086" w:rsidRPr="00EE6963" w:rsidRDefault="004D4086" w:rsidP="004D4086">
      <w:pPr>
        <w:tabs>
          <w:tab w:val="left" w:pos="426"/>
          <w:tab w:val="left" w:pos="2268"/>
          <w:tab w:val="left" w:pos="6804"/>
          <w:tab w:val="left" w:pos="7371"/>
        </w:tabs>
        <w:jc w:val="both"/>
        <w:rPr>
          <w:rFonts w:ascii="Arial" w:hAnsi="Arial"/>
          <w:sz w:val="24"/>
          <w:lang w:val="de-DE"/>
        </w:rPr>
      </w:pPr>
    </w:p>
    <w:p w:rsidR="004D4086" w:rsidRPr="00EE6963" w:rsidRDefault="004D4086" w:rsidP="004D4086">
      <w:pPr>
        <w:tabs>
          <w:tab w:val="left" w:pos="426"/>
          <w:tab w:val="left" w:pos="2268"/>
          <w:tab w:val="left" w:pos="6804"/>
          <w:tab w:val="left" w:pos="7371"/>
        </w:tabs>
        <w:jc w:val="both"/>
        <w:rPr>
          <w:rFonts w:ascii="Arial" w:hAnsi="Arial"/>
          <w:sz w:val="24"/>
          <w:lang w:val="de-DE"/>
        </w:rPr>
      </w:pPr>
      <w:r w:rsidRPr="00EE6963">
        <w:rPr>
          <w:rFonts w:ascii="Arial" w:hAnsi="Arial"/>
          <w:sz w:val="24"/>
          <w:lang w:val="de-DE"/>
        </w:rPr>
        <w:t>DA/RGS/C2</w:t>
      </w:r>
    </w:p>
    <w:p w:rsidR="004D4086" w:rsidRPr="00EE6963" w:rsidRDefault="00FD639C" w:rsidP="003439D6">
      <w:pPr>
        <w:tabs>
          <w:tab w:val="left" w:pos="426"/>
          <w:tab w:val="left" w:pos="2268"/>
          <w:tab w:val="left" w:pos="6804"/>
          <w:tab w:val="left" w:pos="7371"/>
        </w:tabs>
        <w:jc w:val="both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13</w:t>
      </w:r>
      <w:r w:rsidR="001B78F1">
        <w:rPr>
          <w:rFonts w:ascii="Arial" w:hAnsi="Arial"/>
          <w:sz w:val="24"/>
          <w:lang w:val="de-DE"/>
        </w:rPr>
        <w:t xml:space="preserve"> November</w:t>
      </w:r>
      <w:r w:rsidR="008B3079" w:rsidRPr="00EE6963">
        <w:rPr>
          <w:rFonts w:ascii="Arial" w:hAnsi="Arial"/>
          <w:sz w:val="24"/>
          <w:lang w:val="de-DE"/>
        </w:rPr>
        <w:t xml:space="preserve"> 2018</w:t>
      </w:r>
    </w:p>
    <w:p w:rsidR="004D4086" w:rsidRDefault="004D4086" w:rsidP="004D408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color w:val="FF0000"/>
          <w:sz w:val="24"/>
          <w:lang w:val="de-DE"/>
        </w:rPr>
      </w:pPr>
    </w:p>
    <w:p w:rsidR="007309A6" w:rsidRDefault="007309A6" w:rsidP="004D408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color w:val="FF0000"/>
          <w:sz w:val="24"/>
          <w:lang w:val="de-DE"/>
        </w:rPr>
      </w:pPr>
    </w:p>
    <w:p w:rsidR="007309A6" w:rsidRDefault="007309A6" w:rsidP="004D408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color w:val="FF0000"/>
          <w:sz w:val="24"/>
          <w:lang w:val="de-DE"/>
        </w:rPr>
      </w:pPr>
    </w:p>
    <w:p w:rsidR="00A01FD6" w:rsidRDefault="00FD639C" w:rsidP="007309A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9</w:t>
      </w:r>
      <w:r w:rsidR="007309A6">
        <w:rPr>
          <w:rFonts w:ascii="Arial" w:hAnsi="Arial"/>
          <w:sz w:val="24"/>
        </w:rPr>
        <w:t>.</w:t>
      </w:r>
      <w:r w:rsidR="007309A6">
        <w:rPr>
          <w:rFonts w:ascii="Arial" w:hAnsi="Arial"/>
          <w:sz w:val="24"/>
        </w:rPr>
        <w:tab/>
      </w:r>
      <w:r w:rsidR="00A01FD6" w:rsidRPr="00821B8F">
        <w:rPr>
          <w:rFonts w:ascii="Arial" w:hAnsi="Arial"/>
          <w:sz w:val="24"/>
        </w:rPr>
        <w:t xml:space="preserve">Arrangements for the Annual Town Meeting to </w:t>
      </w:r>
      <w:proofErr w:type="gramStart"/>
      <w:r w:rsidR="00A01FD6" w:rsidRPr="00821B8F">
        <w:rPr>
          <w:rFonts w:ascii="Arial" w:hAnsi="Arial"/>
          <w:sz w:val="24"/>
        </w:rPr>
        <w:t>be held</w:t>
      </w:r>
      <w:proofErr w:type="gramEnd"/>
      <w:r w:rsidR="00A01FD6" w:rsidRPr="00821B8F">
        <w:rPr>
          <w:rFonts w:ascii="Arial" w:hAnsi="Arial"/>
          <w:sz w:val="24"/>
        </w:rPr>
        <w:t xml:space="preserve"> on </w:t>
      </w:r>
      <w:r w:rsidR="00A01FD6">
        <w:rPr>
          <w:rFonts w:ascii="Arial" w:hAnsi="Arial"/>
          <w:sz w:val="24"/>
        </w:rPr>
        <w:t xml:space="preserve">4 March 2019 – see page </w:t>
      </w:r>
      <w:r w:rsidR="00BA7C82">
        <w:rPr>
          <w:rFonts w:ascii="Arial" w:hAnsi="Arial"/>
          <w:sz w:val="24"/>
        </w:rPr>
        <w:t>16.</w:t>
      </w:r>
    </w:p>
    <w:p w:rsidR="00A01FD6" w:rsidRDefault="00A01FD6" w:rsidP="007309A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</w:rPr>
      </w:pPr>
    </w:p>
    <w:p w:rsidR="007309A6" w:rsidRDefault="00FD639C" w:rsidP="007309A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10</w:t>
      </w:r>
      <w:r w:rsidR="00A01FD6">
        <w:rPr>
          <w:rFonts w:ascii="Arial" w:hAnsi="Arial"/>
          <w:sz w:val="24"/>
        </w:rPr>
        <w:t>.</w:t>
      </w:r>
      <w:r w:rsidR="00A01FD6">
        <w:rPr>
          <w:rFonts w:ascii="Arial" w:hAnsi="Arial"/>
          <w:sz w:val="24"/>
        </w:rPr>
        <w:tab/>
      </w:r>
      <w:r w:rsidR="007309A6" w:rsidRPr="00E83FF0">
        <w:rPr>
          <w:rFonts w:ascii="Arial" w:hAnsi="Arial"/>
          <w:sz w:val="24"/>
        </w:rPr>
        <w:t xml:space="preserve">Arrangements for the Annual </w:t>
      </w:r>
      <w:r w:rsidR="00A01FD6">
        <w:rPr>
          <w:rFonts w:ascii="Arial" w:hAnsi="Arial"/>
          <w:sz w:val="24"/>
        </w:rPr>
        <w:t>Council</w:t>
      </w:r>
      <w:r w:rsidR="007309A6" w:rsidRPr="00E83FF0">
        <w:rPr>
          <w:rFonts w:ascii="Arial" w:hAnsi="Arial"/>
          <w:sz w:val="24"/>
        </w:rPr>
        <w:t xml:space="preserve"> Meeting to </w:t>
      </w:r>
      <w:proofErr w:type="gramStart"/>
      <w:r w:rsidR="007309A6" w:rsidRPr="00E83FF0">
        <w:rPr>
          <w:rFonts w:ascii="Arial" w:hAnsi="Arial"/>
          <w:sz w:val="24"/>
        </w:rPr>
        <w:t>be held</w:t>
      </w:r>
      <w:proofErr w:type="gramEnd"/>
      <w:r w:rsidR="007309A6" w:rsidRPr="00E83FF0">
        <w:rPr>
          <w:rFonts w:ascii="Arial" w:hAnsi="Arial"/>
          <w:sz w:val="24"/>
        </w:rPr>
        <w:t xml:space="preserve"> </w:t>
      </w:r>
      <w:r w:rsidR="007309A6">
        <w:rPr>
          <w:rFonts w:ascii="Arial" w:hAnsi="Arial"/>
          <w:sz w:val="24"/>
        </w:rPr>
        <w:t>13 May 2019</w:t>
      </w:r>
      <w:r w:rsidR="007309A6" w:rsidRPr="00E83FF0">
        <w:rPr>
          <w:rFonts w:ascii="Arial" w:hAnsi="Arial"/>
          <w:sz w:val="24"/>
        </w:rPr>
        <w:t xml:space="preserve"> </w:t>
      </w:r>
      <w:r w:rsidR="007309A6">
        <w:rPr>
          <w:rFonts w:ascii="Arial" w:hAnsi="Arial"/>
          <w:sz w:val="24"/>
        </w:rPr>
        <w:t>-</w:t>
      </w:r>
      <w:r w:rsidR="007309A6" w:rsidRPr="00E83FF0">
        <w:rPr>
          <w:rFonts w:ascii="Arial" w:hAnsi="Arial"/>
          <w:sz w:val="24"/>
        </w:rPr>
        <w:t>see page</w:t>
      </w:r>
      <w:r w:rsidR="001B78F1">
        <w:rPr>
          <w:rFonts w:ascii="Arial" w:hAnsi="Arial"/>
          <w:sz w:val="24"/>
        </w:rPr>
        <w:t xml:space="preserve"> </w:t>
      </w:r>
      <w:r w:rsidR="00BA7C82">
        <w:rPr>
          <w:rFonts w:ascii="Arial" w:hAnsi="Arial"/>
          <w:sz w:val="24"/>
        </w:rPr>
        <w:t>17.</w:t>
      </w:r>
    </w:p>
    <w:p w:rsidR="007309A6" w:rsidRDefault="007309A6" w:rsidP="007309A6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</w:rPr>
      </w:pPr>
    </w:p>
    <w:p w:rsidR="00CF133A" w:rsidRPr="00857612" w:rsidRDefault="00A01FD6" w:rsidP="00CF133A">
      <w:pPr>
        <w:tabs>
          <w:tab w:val="left" w:pos="426"/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FD639C">
        <w:rPr>
          <w:rFonts w:ascii="Arial" w:hAnsi="Arial"/>
          <w:sz w:val="24"/>
        </w:rPr>
        <w:t>1</w:t>
      </w:r>
      <w:r>
        <w:rPr>
          <w:rFonts w:ascii="Arial" w:hAnsi="Arial"/>
          <w:sz w:val="24"/>
        </w:rPr>
        <w:t>.</w:t>
      </w:r>
      <w:r w:rsidR="00CF133A">
        <w:rPr>
          <w:rFonts w:ascii="Arial" w:hAnsi="Arial"/>
          <w:sz w:val="24"/>
        </w:rPr>
        <w:tab/>
      </w:r>
      <w:r w:rsidR="00CF133A" w:rsidRPr="00857612">
        <w:rPr>
          <w:rFonts w:ascii="Arial" w:hAnsi="Arial"/>
          <w:sz w:val="24"/>
        </w:rPr>
        <w:t>Representatives on Outside Organisations - to receive reports from representatives on the following outside organisations:</w:t>
      </w:r>
    </w:p>
    <w:p w:rsidR="009C128D" w:rsidRPr="00F03E5E" w:rsidRDefault="009C128D" w:rsidP="00E53B2E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color w:val="FF0000"/>
          <w:sz w:val="24"/>
        </w:rPr>
      </w:pPr>
    </w:p>
    <w:p w:rsidR="00BF0960" w:rsidRPr="00857612" w:rsidRDefault="00BF0960" w:rsidP="00341DAE">
      <w:pPr>
        <w:pStyle w:val="BodyTextIndent"/>
        <w:tabs>
          <w:tab w:val="clear" w:pos="450"/>
          <w:tab w:val="clear" w:pos="1080"/>
          <w:tab w:val="left" w:pos="1440"/>
          <w:tab w:val="left" w:pos="2268"/>
          <w:tab w:val="left" w:pos="6804"/>
          <w:tab w:val="left" w:pos="7371"/>
        </w:tabs>
        <w:ind w:left="570" w:firstLine="0"/>
        <w:rPr>
          <w:rFonts w:ascii="Arial" w:hAnsi="Arial"/>
          <w:szCs w:val="24"/>
        </w:rPr>
      </w:pPr>
      <w:r w:rsidRPr="00857612">
        <w:rPr>
          <w:rFonts w:ascii="Arial" w:hAnsi="Arial"/>
          <w:szCs w:val="24"/>
        </w:rPr>
        <w:t>CAB Management Committee – Councillor Meakins</w:t>
      </w:r>
    </w:p>
    <w:p w:rsidR="00BF0960" w:rsidRPr="00857612" w:rsidRDefault="00BF0960" w:rsidP="00370348">
      <w:pPr>
        <w:pStyle w:val="BodyTextIndent"/>
        <w:tabs>
          <w:tab w:val="clear" w:pos="450"/>
          <w:tab w:val="clear" w:pos="1080"/>
          <w:tab w:val="left" w:pos="1440"/>
          <w:tab w:val="left" w:pos="2268"/>
          <w:tab w:val="left" w:pos="6804"/>
          <w:tab w:val="left" w:pos="7371"/>
        </w:tabs>
        <w:ind w:left="570" w:firstLine="0"/>
        <w:rPr>
          <w:rFonts w:ascii="Arial" w:hAnsi="Arial"/>
          <w:szCs w:val="24"/>
        </w:rPr>
      </w:pPr>
      <w:r w:rsidRPr="00857612">
        <w:rPr>
          <w:rFonts w:ascii="Arial" w:hAnsi="Arial"/>
          <w:szCs w:val="24"/>
        </w:rPr>
        <w:t xml:space="preserve">Dunstable International Town Twinning Association – Councillors </w:t>
      </w:r>
      <w:r w:rsidR="00370348">
        <w:rPr>
          <w:rFonts w:ascii="Arial" w:hAnsi="Arial"/>
          <w:szCs w:val="24"/>
        </w:rPr>
        <w:t xml:space="preserve">Martin </w:t>
      </w:r>
      <w:r>
        <w:rPr>
          <w:rFonts w:ascii="Arial" w:hAnsi="Arial"/>
          <w:szCs w:val="24"/>
        </w:rPr>
        <w:t>and Warren</w:t>
      </w:r>
      <w:r w:rsidRPr="00857612">
        <w:rPr>
          <w:rFonts w:ascii="Arial" w:hAnsi="Arial"/>
          <w:szCs w:val="24"/>
        </w:rPr>
        <w:t xml:space="preserve"> </w:t>
      </w:r>
    </w:p>
    <w:p w:rsidR="00BF0960" w:rsidRPr="00857612" w:rsidRDefault="00BF0960" w:rsidP="00BF0960">
      <w:pPr>
        <w:pStyle w:val="BodyTextIndent"/>
        <w:tabs>
          <w:tab w:val="clear" w:pos="450"/>
          <w:tab w:val="clear" w:pos="1080"/>
          <w:tab w:val="left" w:pos="1440"/>
          <w:tab w:val="left" w:pos="2268"/>
          <w:tab w:val="left" w:pos="6804"/>
          <w:tab w:val="left" w:pos="7371"/>
        </w:tabs>
        <w:ind w:left="570" w:firstLine="0"/>
        <w:rPr>
          <w:rFonts w:ascii="Arial" w:hAnsi="Arial"/>
          <w:szCs w:val="24"/>
        </w:rPr>
      </w:pPr>
      <w:r w:rsidRPr="00857612">
        <w:rPr>
          <w:rFonts w:ascii="Arial" w:hAnsi="Arial"/>
          <w:szCs w:val="24"/>
        </w:rPr>
        <w:t xml:space="preserve">Hospice at Home Management Committee – Councillor </w:t>
      </w:r>
      <w:r>
        <w:rPr>
          <w:rFonts w:ascii="Arial" w:hAnsi="Arial"/>
          <w:szCs w:val="24"/>
        </w:rPr>
        <w:t>Jones</w:t>
      </w:r>
    </w:p>
    <w:p w:rsidR="00185DDD" w:rsidRDefault="00BF0960" w:rsidP="00BF0960">
      <w:pPr>
        <w:pStyle w:val="BodyTextIndent"/>
        <w:tabs>
          <w:tab w:val="clear" w:pos="450"/>
          <w:tab w:val="clear" w:pos="1080"/>
          <w:tab w:val="left" w:pos="1440"/>
          <w:tab w:val="left" w:pos="2268"/>
          <w:tab w:val="left" w:pos="6804"/>
          <w:tab w:val="left" w:pos="7371"/>
        </w:tabs>
        <w:ind w:left="570" w:firstLine="0"/>
        <w:rPr>
          <w:rFonts w:ascii="Arial" w:hAnsi="Arial"/>
          <w:szCs w:val="24"/>
        </w:rPr>
      </w:pPr>
      <w:r w:rsidRPr="00857612">
        <w:rPr>
          <w:rFonts w:ascii="Arial" w:hAnsi="Arial"/>
          <w:szCs w:val="24"/>
        </w:rPr>
        <w:t xml:space="preserve">Ashton Schools Foundation – Councillors Sparrow </w:t>
      </w:r>
      <w:r w:rsidR="00185DDD">
        <w:rPr>
          <w:rFonts w:ascii="Arial" w:hAnsi="Arial"/>
          <w:szCs w:val="24"/>
        </w:rPr>
        <w:t xml:space="preserve"> </w:t>
      </w:r>
    </w:p>
    <w:p w:rsidR="00BF0960" w:rsidRPr="00857612" w:rsidRDefault="00BF0960" w:rsidP="00BF0960">
      <w:pPr>
        <w:pStyle w:val="BodyTextIndent"/>
        <w:tabs>
          <w:tab w:val="clear" w:pos="450"/>
          <w:tab w:val="clear" w:pos="1080"/>
          <w:tab w:val="left" w:pos="1440"/>
          <w:tab w:val="left" w:pos="2268"/>
          <w:tab w:val="left" w:pos="6804"/>
          <w:tab w:val="left" w:pos="7371"/>
        </w:tabs>
        <w:ind w:left="570"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Ashton </w:t>
      </w:r>
      <w:proofErr w:type="spellStart"/>
      <w:r>
        <w:rPr>
          <w:rFonts w:ascii="Arial" w:hAnsi="Arial"/>
          <w:szCs w:val="24"/>
        </w:rPr>
        <w:t>Almshouses</w:t>
      </w:r>
      <w:proofErr w:type="spellEnd"/>
      <w:r>
        <w:rPr>
          <w:rFonts w:ascii="Arial" w:hAnsi="Arial"/>
          <w:szCs w:val="24"/>
        </w:rPr>
        <w:t xml:space="preserve"> Charity – Councillors Russell and Staples</w:t>
      </w:r>
    </w:p>
    <w:p w:rsidR="00BF0960" w:rsidRPr="00101CEF" w:rsidRDefault="00BF0960" w:rsidP="00101CEF">
      <w:pPr>
        <w:pStyle w:val="BodyTextIndent"/>
        <w:tabs>
          <w:tab w:val="clear" w:pos="450"/>
          <w:tab w:val="clear" w:pos="1080"/>
          <w:tab w:val="left" w:pos="1440"/>
          <w:tab w:val="left" w:pos="2268"/>
          <w:tab w:val="left" w:pos="6804"/>
          <w:tab w:val="left" w:pos="7371"/>
        </w:tabs>
        <w:ind w:left="570" w:firstLine="0"/>
        <w:rPr>
          <w:rFonts w:ascii="Arial" w:hAnsi="Arial"/>
          <w:color w:val="FF0000"/>
          <w:szCs w:val="24"/>
        </w:rPr>
      </w:pPr>
      <w:r w:rsidRPr="00857612">
        <w:rPr>
          <w:rFonts w:ascii="Arial" w:hAnsi="Arial"/>
          <w:szCs w:val="24"/>
        </w:rPr>
        <w:t>Chews Foundation – Councillor Chatterley</w:t>
      </w:r>
      <w:r w:rsidR="00101CEF">
        <w:rPr>
          <w:rFonts w:ascii="Arial" w:hAnsi="Arial"/>
          <w:szCs w:val="24"/>
        </w:rPr>
        <w:t xml:space="preserve"> </w:t>
      </w:r>
    </w:p>
    <w:p w:rsidR="00732FC2" w:rsidRDefault="00732FC2" w:rsidP="00732FC2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color w:val="FF0000"/>
          <w:sz w:val="24"/>
        </w:rPr>
      </w:pPr>
    </w:p>
    <w:p w:rsidR="00CA0B08" w:rsidRDefault="00BF0960" w:rsidP="00732FC2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b/>
        </w:rPr>
      </w:pPr>
      <w:r w:rsidRPr="00AC5109">
        <w:rPr>
          <w:rFonts w:ascii="Arial" w:hAnsi="Arial"/>
          <w:b/>
        </w:rPr>
        <w:t>NB: Those Members who are not members of this Committee but are representatives of organisations reporting thereto are reminded to provide a report in time for the meeting</w:t>
      </w:r>
      <w:r>
        <w:rPr>
          <w:rFonts w:ascii="Arial" w:hAnsi="Arial"/>
          <w:b/>
        </w:rPr>
        <w:t>.</w:t>
      </w:r>
    </w:p>
    <w:p w:rsidR="00BF0960" w:rsidRDefault="00BF0960" w:rsidP="00732FC2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color w:val="FF0000"/>
          <w:sz w:val="24"/>
        </w:rPr>
      </w:pPr>
    </w:p>
    <w:p w:rsidR="00A638EC" w:rsidRPr="00FD639C" w:rsidRDefault="00A638EC" w:rsidP="00A638EC">
      <w:pPr>
        <w:tabs>
          <w:tab w:val="left" w:pos="-720"/>
          <w:tab w:val="left" w:pos="0"/>
        </w:tabs>
        <w:suppressAutoHyphens/>
        <w:jc w:val="both"/>
        <w:rPr>
          <w:rFonts w:ascii="Arial" w:hAnsi="Arial"/>
          <w:spacing w:val="-3"/>
          <w:sz w:val="24"/>
          <w:szCs w:val="24"/>
        </w:rPr>
      </w:pPr>
      <w:r w:rsidRPr="00FD639C">
        <w:rPr>
          <w:rFonts w:ascii="Arial" w:hAnsi="Arial"/>
          <w:spacing w:val="-3"/>
          <w:sz w:val="24"/>
          <w:szCs w:val="24"/>
        </w:rPr>
        <w:t xml:space="preserve">It </w:t>
      </w:r>
      <w:proofErr w:type="gramStart"/>
      <w:r w:rsidRPr="00FD639C">
        <w:rPr>
          <w:rFonts w:ascii="Arial" w:hAnsi="Arial"/>
          <w:spacing w:val="-3"/>
          <w:sz w:val="24"/>
          <w:szCs w:val="24"/>
        </w:rPr>
        <w:t>is recommended</w:t>
      </w:r>
      <w:proofErr w:type="gramEnd"/>
      <w:r w:rsidRPr="00FD639C">
        <w:rPr>
          <w:rFonts w:ascii="Arial" w:hAnsi="Arial"/>
          <w:spacing w:val="-3"/>
          <w:sz w:val="24"/>
          <w:szCs w:val="24"/>
        </w:rPr>
        <w:t xml:space="preserve"> that the following item</w:t>
      </w:r>
      <w:r w:rsidR="00101CEF" w:rsidRPr="00FD639C">
        <w:rPr>
          <w:rFonts w:ascii="Arial" w:hAnsi="Arial"/>
          <w:spacing w:val="-3"/>
          <w:sz w:val="24"/>
          <w:szCs w:val="24"/>
        </w:rPr>
        <w:t>s</w:t>
      </w:r>
      <w:r w:rsidRPr="00FD639C">
        <w:rPr>
          <w:rFonts w:ascii="Arial" w:hAnsi="Arial"/>
          <w:spacing w:val="-3"/>
          <w:sz w:val="24"/>
          <w:szCs w:val="24"/>
        </w:rPr>
        <w:t xml:space="preserve"> be considered after a resolution has been passed excluding the press and public.   </w:t>
      </w:r>
    </w:p>
    <w:p w:rsidR="00A638EC" w:rsidRPr="00FD639C" w:rsidRDefault="00A638EC" w:rsidP="00A638EC">
      <w:pPr>
        <w:tabs>
          <w:tab w:val="left" w:pos="426"/>
          <w:tab w:val="left" w:pos="2268"/>
          <w:tab w:val="left" w:pos="6804"/>
          <w:tab w:val="left" w:pos="7371"/>
        </w:tabs>
        <w:jc w:val="both"/>
        <w:rPr>
          <w:rFonts w:ascii="Arial" w:hAnsi="Arial"/>
          <w:sz w:val="24"/>
        </w:rPr>
      </w:pPr>
    </w:p>
    <w:p w:rsidR="00A638EC" w:rsidRPr="00FD639C" w:rsidRDefault="00A638EC" w:rsidP="00A638EC">
      <w:pPr>
        <w:tabs>
          <w:tab w:val="left" w:pos="-720"/>
          <w:tab w:val="left" w:pos="0"/>
          <w:tab w:val="left" w:pos="720"/>
          <w:tab w:val="left" w:pos="1440"/>
          <w:tab w:val="left" w:pos="5400"/>
          <w:tab w:val="left" w:pos="8640"/>
        </w:tabs>
        <w:suppressAutoHyphens/>
        <w:jc w:val="both"/>
        <w:rPr>
          <w:rFonts w:ascii="Arial" w:hAnsi="Arial"/>
          <w:b/>
          <w:spacing w:val="-3"/>
          <w:sz w:val="24"/>
          <w:szCs w:val="24"/>
          <w:u w:val="single"/>
        </w:rPr>
      </w:pPr>
      <w:r w:rsidRPr="00FD639C">
        <w:rPr>
          <w:rFonts w:ascii="Arial" w:hAnsi="Arial"/>
          <w:b/>
          <w:spacing w:val="-3"/>
          <w:sz w:val="24"/>
          <w:szCs w:val="24"/>
          <w:u w:val="single"/>
        </w:rPr>
        <w:t xml:space="preserve">PART </w:t>
      </w:r>
      <w:proofErr w:type="gramStart"/>
      <w:r w:rsidRPr="00FD639C">
        <w:rPr>
          <w:rFonts w:ascii="Arial" w:hAnsi="Arial"/>
          <w:b/>
          <w:spacing w:val="-3"/>
          <w:sz w:val="24"/>
          <w:szCs w:val="24"/>
          <w:u w:val="single"/>
        </w:rPr>
        <w:t>2</w:t>
      </w:r>
      <w:proofErr w:type="gramEnd"/>
      <w:r w:rsidR="00F8479A" w:rsidRPr="00FD639C">
        <w:rPr>
          <w:rFonts w:ascii="Arial" w:hAnsi="Arial"/>
          <w:b/>
          <w:spacing w:val="-3"/>
          <w:sz w:val="24"/>
          <w:szCs w:val="24"/>
          <w:u w:val="single"/>
        </w:rPr>
        <w:t xml:space="preserve"> – MEMBERS ONLY</w:t>
      </w:r>
    </w:p>
    <w:p w:rsidR="00A638EC" w:rsidRDefault="00A638EC" w:rsidP="00A638EC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</w:rPr>
      </w:pPr>
    </w:p>
    <w:p w:rsidR="00FD639C" w:rsidRDefault="00FD639C" w:rsidP="00FD639C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</w:t>
      </w:r>
      <w:r>
        <w:rPr>
          <w:rFonts w:ascii="Arial" w:hAnsi="Arial"/>
          <w:sz w:val="24"/>
        </w:rPr>
        <w:tab/>
        <w:t xml:space="preserve">Property issues – page </w:t>
      </w:r>
      <w:r w:rsidR="00BA7C82">
        <w:rPr>
          <w:rFonts w:ascii="Arial" w:hAnsi="Arial"/>
          <w:sz w:val="24"/>
        </w:rPr>
        <w:t>18</w:t>
      </w:r>
      <w:r>
        <w:rPr>
          <w:rFonts w:ascii="Arial" w:hAnsi="Arial"/>
          <w:sz w:val="24"/>
        </w:rPr>
        <w:t xml:space="preserve"> for Members only.</w:t>
      </w:r>
    </w:p>
    <w:p w:rsidR="00101CEF" w:rsidRPr="00821B8F" w:rsidRDefault="00101CEF" w:rsidP="00A638EC">
      <w:pPr>
        <w:tabs>
          <w:tab w:val="left" w:pos="1418"/>
          <w:tab w:val="left" w:pos="2268"/>
          <w:tab w:val="left" w:pos="6804"/>
          <w:tab w:val="left" w:pos="7371"/>
        </w:tabs>
        <w:ind w:left="426" w:hanging="426"/>
        <w:jc w:val="both"/>
        <w:rPr>
          <w:rFonts w:ascii="Arial" w:hAnsi="Arial"/>
          <w:sz w:val="24"/>
        </w:rPr>
      </w:pPr>
    </w:p>
    <w:p w:rsidR="002F2C3D" w:rsidRDefault="00842E52">
      <w:pPr>
        <w:tabs>
          <w:tab w:val="left" w:pos="1134"/>
          <w:tab w:val="left" w:pos="1418"/>
          <w:tab w:val="left" w:pos="2268"/>
          <w:tab w:val="left" w:pos="6804"/>
          <w:tab w:val="left" w:pos="7371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Yours faithfully</w:t>
      </w:r>
    </w:p>
    <w:p w:rsidR="00DA50FD" w:rsidRDefault="00DA50FD">
      <w:pPr>
        <w:tabs>
          <w:tab w:val="left" w:pos="1134"/>
          <w:tab w:val="left" w:pos="1418"/>
          <w:tab w:val="left" w:pos="2268"/>
          <w:tab w:val="left" w:pos="6804"/>
          <w:tab w:val="left" w:pos="7371"/>
        </w:tabs>
        <w:jc w:val="both"/>
        <w:rPr>
          <w:rFonts w:ascii="Arial" w:hAnsi="Arial"/>
          <w:sz w:val="24"/>
        </w:rPr>
      </w:pPr>
    </w:p>
    <w:p w:rsidR="00DA50FD" w:rsidRDefault="00DA50FD">
      <w:pPr>
        <w:tabs>
          <w:tab w:val="left" w:pos="1134"/>
          <w:tab w:val="left" w:pos="1418"/>
          <w:tab w:val="left" w:pos="2268"/>
          <w:tab w:val="left" w:pos="6804"/>
          <w:tab w:val="left" w:pos="7371"/>
        </w:tabs>
        <w:jc w:val="both"/>
        <w:rPr>
          <w:rFonts w:ascii="Arial" w:hAnsi="Arial"/>
          <w:sz w:val="24"/>
        </w:rPr>
      </w:pPr>
    </w:p>
    <w:p w:rsidR="00DA50FD" w:rsidRDefault="00DA50FD">
      <w:pPr>
        <w:tabs>
          <w:tab w:val="left" w:pos="1134"/>
          <w:tab w:val="left" w:pos="1418"/>
          <w:tab w:val="left" w:pos="2268"/>
          <w:tab w:val="left" w:pos="6804"/>
          <w:tab w:val="left" w:pos="7371"/>
        </w:tabs>
        <w:jc w:val="both"/>
        <w:rPr>
          <w:rFonts w:ascii="Arial" w:hAnsi="Arial"/>
          <w:sz w:val="24"/>
        </w:rPr>
      </w:pPr>
    </w:p>
    <w:p w:rsidR="00DA50FD" w:rsidRDefault="00DA50FD">
      <w:pPr>
        <w:tabs>
          <w:tab w:val="left" w:pos="1134"/>
          <w:tab w:val="left" w:pos="1418"/>
          <w:tab w:val="left" w:pos="2268"/>
          <w:tab w:val="left" w:pos="6804"/>
          <w:tab w:val="left" w:pos="7371"/>
        </w:tabs>
        <w:jc w:val="both"/>
        <w:rPr>
          <w:rFonts w:ascii="Arial" w:hAnsi="Arial"/>
          <w:sz w:val="24"/>
        </w:rPr>
      </w:pPr>
    </w:p>
    <w:p w:rsidR="00842E52" w:rsidRDefault="008E5E0A">
      <w:pPr>
        <w:tabs>
          <w:tab w:val="left" w:pos="1134"/>
          <w:tab w:val="left" w:pos="1418"/>
          <w:tab w:val="left" w:pos="2268"/>
          <w:tab w:val="left" w:pos="6804"/>
          <w:tab w:val="left" w:pos="7371"/>
        </w:tabs>
        <w:jc w:val="both"/>
        <w:rPr>
          <w:rFonts w:ascii="Arial" w:hAnsi="Arial"/>
          <w:sz w:val="24"/>
        </w:rPr>
      </w:pPr>
      <w:smartTag w:uri="urn:schemas-microsoft-com:office:smarttags" w:element="PersonName">
        <w:r>
          <w:rPr>
            <w:rFonts w:ascii="Arial" w:hAnsi="Arial"/>
            <w:sz w:val="24"/>
          </w:rPr>
          <w:t>D</w:t>
        </w:r>
        <w:r w:rsidR="005C616E">
          <w:rPr>
            <w:rFonts w:ascii="Arial" w:hAnsi="Arial"/>
            <w:sz w:val="24"/>
          </w:rPr>
          <w:t>avid</w:t>
        </w:r>
        <w:r>
          <w:rPr>
            <w:rFonts w:ascii="Arial" w:hAnsi="Arial"/>
            <w:sz w:val="24"/>
          </w:rPr>
          <w:t xml:space="preserve"> Ashlee</w:t>
        </w:r>
      </w:smartTag>
    </w:p>
    <w:p w:rsidR="008E7E4F" w:rsidRDefault="00842E52" w:rsidP="00E204C8">
      <w:pPr>
        <w:tabs>
          <w:tab w:val="left" w:pos="1134"/>
          <w:tab w:val="left" w:pos="1418"/>
          <w:tab w:val="left" w:pos="2268"/>
          <w:tab w:val="left" w:pos="6804"/>
          <w:tab w:val="left" w:pos="7371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>Town Clerk</w:t>
      </w:r>
      <w:r>
        <w:rPr>
          <w:rFonts w:ascii="CG Times" w:hAnsi="CG Times"/>
          <w:sz w:val="24"/>
        </w:rPr>
        <w:t xml:space="preserve"> </w:t>
      </w:r>
      <w:r w:rsidR="00A547D2" w:rsidRPr="00A547D2">
        <w:rPr>
          <w:rFonts w:ascii="Arial" w:hAnsi="Arial"/>
          <w:sz w:val="24"/>
        </w:rPr>
        <w:t>and Chief Executive</w:t>
      </w:r>
    </w:p>
    <w:p w:rsidR="007764DB" w:rsidRDefault="007764DB" w:rsidP="00C03858">
      <w:pPr>
        <w:tabs>
          <w:tab w:val="left" w:pos="1080"/>
        </w:tabs>
        <w:jc w:val="both"/>
        <w:rPr>
          <w:rFonts w:ascii="Arial" w:hAnsi="Arial"/>
          <w:sz w:val="24"/>
          <w:szCs w:val="24"/>
        </w:rPr>
      </w:pPr>
    </w:p>
    <w:p w:rsidR="007764DB" w:rsidRDefault="007764DB" w:rsidP="00C03858">
      <w:pPr>
        <w:tabs>
          <w:tab w:val="left" w:pos="1080"/>
        </w:tabs>
        <w:jc w:val="both"/>
        <w:rPr>
          <w:rFonts w:ascii="Arial" w:hAnsi="Arial"/>
          <w:sz w:val="24"/>
          <w:szCs w:val="24"/>
        </w:rPr>
      </w:pPr>
    </w:p>
    <w:p w:rsidR="001303A2" w:rsidRDefault="001303A2" w:rsidP="00C03858">
      <w:pPr>
        <w:tabs>
          <w:tab w:val="left" w:pos="1080"/>
        </w:tabs>
        <w:jc w:val="both"/>
        <w:rPr>
          <w:rFonts w:ascii="Arial" w:hAnsi="Arial"/>
          <w:sz w:val="24"/>
          <w:szCs w:val="24"/>
        </w:rPr>
      </w:pPr>
    </w:p>
    <w:p w:rsidR="002079A2" w:rsidRDefault="002079A2" w:rsidP="00C03858">
      <w:pPr>
        <w:tabs>
          <w:tab w:val="left" w:pos="1080"/>
        </w:tabs>
        <w:jc w:val="both"/>
        <w:rPr>
          <w:rFonts w:ascii="Arial" w:hAnsi="Arial"/>
          <w:sz w:val="24"/>
          <w:szCs w:val="24"/>
        </w:rPr>
      </w:pPr>
    </w:p>
    <w:p w:rsidR="002079A2" w:rsidRDefault="002079A2" w:rsidP="00C03858">
      <w:pPr>
        <w:tabs>
          <w:tab w:val="left" w:pos="1080"/>
        </w:tabs>
        <w:jc w:val="both"/>
        <w:rPr>
          <w:rFonts w:ascii="Arial" w:hAnsi="Arial"/>
          <w:sz w:val="24"/>
          <w:szCs w:val="24"/>
        </w:rPr>
      </w:pPr>
    </w:p>
    <w:p w:rsidR="00BF0960" w:rsidRPr="00FA068F" w:rsidRDefault="00BF0960" w:rsidP="00C03858">
      <w:pPr>
        <w:tabs>
          <w:tab w:val="left" w:pos="1080"/>
        </w:tabs>
        <w:jc w:val="both"/>
        <w:rPr>
          <w:rFonts w:ascii="Arial" w:hAnsi="Arial"/>
          <w:sz w:val="24"/>
          <w:szCs w:val="24"/>
        </w:rPr>
      </w:pPr>
    </w:p>
    <w:p w:rsidR="00C03858" w:rsidRPr="007966BA" w:rsidRDefault="002F2C3D" w:rsidP="00C03858">
      <w:pPr>
        <w:tabs>
          <w:tab w:val="left" w:pos="1080"/>
        </w:tabs>
        <w:jc w:val="both"/>
        <w:rPr>
          <w:rFonts w:ascii="Arial" w:hAnsi="Arial"/>
          <w:sz w:val="24"/>
          <w:szCs w:val="24"/>
        </w:rPr>
      </w:pPr>
      <w:r w:rsidRPr="007966BA">
        <w:rPr>
          <w:rFonts w:ascii="Arial" w:hAnsi="Arial"/>
          <w:sz w:val="24"/>
          <w:szCs w:val="24"/>
        </w:rPr>
        <w:t>T</w:t>
      </w:r>
      <w:r w:rsidR="006E1A2A" w:rsidRPr="007966BA">
        <w:rPr>
          <w:rFonts w:ascii="Arial" w:hAnsi="Arial"/>
          <w:sz w:val="24"/>
          <w:szCs w:val="24"/>
        </w:rPr>
        <w:t>o:  All Members of Finance and General Purposes Committee</w:t>
      </w:r>
      <w:r w:rsidR="001551F5" w:rsidRPr="007966BA">
        <w:rPr>
          <w:rFonts w:ascii="Arial" w:hAnsi="Arial"/>
          <w:sz w:val="24"/>
          <w:szCs w:val="24"/>
        </w:rPr>
        <w:t>:</w:t>
      </w:r>
    </w:p>
    <w:p w:rsidR="00A56A73" w:rsidRPr="007966BA" w:rsidRDefault="001551F5" w:rsidP="008B3079">
      <w:pPr>
        <w:pStyle w:val="BodyTextIndent"/>
        <w:ind w:left="0"/>
        <w:rPr>
          <w:rFonts w:ascii="Arial" w:hAnsi="Arial"/>
          <w:szCs w:val="24"/>
        </w:rPr>
      </w:pPr>
      <w:r w:rsidRPr="007966BA">
        <w:rPr>
          <w:rFonts w:ascii="Arial" w:hAnsi="Arial"/>
          <w:szCs w:val="24"/>
        </w:rPr>
        <w:tab/>
      </w:r>
      <w:r w:rsidR="006E1A2A" w:rsidRPr="007966BA">
        <w:rPr>
          <w:rFonts w:ascii="Arial" w:hAnsi="Arial"/>
          <w:szCs w:val="24"/>
        </w:rPr>
        <w:t>Councillor</w:t>
      </w:r>
      <w:r w:rsidR="00A56A73" w:rsidRPr="007966BA">
        <w:rPr>
          <w:rFonts w:ascii="Arial" w:hAnsi="Arial"/>
          <w:szCs w:val="24"/>
        </w:rPr>
        <w:t>s</w:t>
      </w:r>
      <w:r w:rsidR="00B855EC" w:rsidRPr="007966BA">
        <w:rPr>
          <w:rFonts w:ascii="Arial" w:hAnsi="Arial"/>
          <w:szCs w:val="24"/>
        </w:rPr>
        <w:t xml:space="preserve"> </w:t>
      </w:r>
      <w:r w:rsidR="007966BA" w:rsidRPr="007966BA">
        <w:rPr>
          <w:rFonts w:ascii="Arial" w:hAnsi="Arial"/>
          <w:szCs w:val="24"/>
        </w:rPr>
        <w:t>John Kane</w:t>
      </w:r>
      <w:r w:rsidR="00E47222" w:rsidRPr="007966BA">
        <w:rPr>
          <w:rFonts w:ascii="Arial" w:hAnsi="Arial"/>
          <w:szCs w:val="24"/>
        </w:rPr>
        <w:t xml:space="preserve"> (</w:t>
      </w:r>
      <w:r w:rsidR="006E1A2A" w:rsidRPr="007966BA">
        <w:rPr>
          <w:rFonts w:ascii="Arial" w:hAnsi="Arial"/>
          <w:szCs w:val="24"/>
        </w:rPr>
        <w:t>Town Mayor)</w:t>
      </w:r>
      <w:r w:rsidR="00216F30" w:rsidRPr="007966BA">
        <w:rPr>
          <w:rFonts w:ascii="Arial" w:hAnsi="Arial"/>
          <w:szCs w:val="24"/>
        </w:rPr>
        <w:t>,</w:t>
      </w:r>
      <w:r w:rsidR="006E1A2A" w:rsidRPr="007966BA">
        <w:rPr>
          <w:rFonts w:ascii="Arial" w:hAnsi="Arial"/>
          <w:szCs w:val="24"/>
        </w:rPr>
        <w:t xml:space="preserve"> </w:t>
      </w:r>
      <w:r w:rsidR="007966BA" w:rsidRPr="007966BA">
        <w:rPr>
          <w:rFonts w:ascii="Arial" w:hAnsi="Arial"/>
          <w:szCs w:val="24"/>
        </w:rPr>
        <w:t>Nigel Warren</w:t>
      </w:r>
      <w:r w:rsidR="00DC31F5" w:rsidRPr="007966BA">
        <w:rPr>
          <w:rFonts w:ascii="Arial" w:hAnsi="Arial"/>
          <w:szCs w:val="24"/>
        </w:rPr>
        <w:t xml:space="preserve"> </w:t>
      </w:r>
      <w:r w:rsidR="00ED0589" w:rsidRPr="007966BA">
        <w:rPr>
          <w:rFonts w:ascii="Arial" w:hAnsi="Arial"/>
          <w:szCs w:val="24"/>
        </w:rPr>
        <w:t>(Deputy Town Mayor</w:t>
      </w:r>
      <w:r w:rsidR="00A56A73" w:rsidRPr="007966BA">
        <w:rPr>
          <w:rFonts w:ascii="Arial" w:hAnsi="Arial"/>
          <w:szCs w:val="24"/>
        </w:rPr>
        <w:t>)</w:t>
      </w:r>
      <w:r w:rsidR="00216F30" w:rsidRPr="007966BA">
        <w:rPr>
          <w:rFonts w:ascii="Arial" w:hAnsi="Arial"/>
          <w:szCs w:val="24"/>
        </w:rPr>
        <w:t>,</w:t>
      </w:r>
      <w:r w:rsidR="00DC31F5" w:rsidRPr="007966BA">
        <w:rPr>
          <w:rFonts w:ascii="Arial" w:hAnsi="Arial"/>
          <w:szCs w:val="24"/>
        </w:rPr>
        <w:t xml:space="preserve"> </w:t>
      </w:r>
      <w:r w:rsidR="00216F30" w:rsidRPr="007966BA">
        <w:rPr>
          <w:rFonts w:ascii="Arial" w:hAnsi="Arial"/>
          <w:szCs w:val="24"/>
        </w:rPr>
        <w:t xml:space="preserve">Peter </w:t>
      </w:r>
      <w:proofErr w:type="spellStart"/>
      <w:r w:rsidR="00216F30" w:rsidRPr="007966BA">
        <w:rPr>
          <w:rFonts w:ascii="Arial" w:hAnsi="Arial"/>
          <w:szCs w:val="24"/>
        </w:rPr>
        <w:t>Hollick</w:t>
      </w:r>
      <w:proofErr w:type="spellEnd"/>
      <w:r w:rsidR="00216F30" w:rsidRPr="007966BA">
        <w:rPr>
          <w:rFonts w:ascii="Arial" w:hAnsi="Arial"/>
          <w:szCs w:val="24"/>
        </w:rPr>
        <w:t xml:space="preserve"> (Chairman), </w:t>
      </w:r>
      <w:r w:rsidR="004D4086" w:rsidRPr="007966BA">
        <w:rPr>
          <w:rFonts w:ascii="Arial" w:hAnsi="Arial"/>
          <w:szCs w:val="24"/>
        </w:rPr>
        <w:t xml:space="preserve">John Chatterley </w:t>
      </w:r>
      <w:r w:rsidR="00DC31F5" w:rsidRPr="007966BA">
        <w:rPr>
          <w:rFonts w:ascii="Arial" w:hAnsi="Arial"/>
          <w:szCs w:val="24"/>
        </w:rPr>
        <w:t>(Vice-Chairman)</w:t>
      </w:r>
      <w:r w:rsidR="00216F30" w:rsidRPr="007966BA">
        <w:rPr>
          <w:rFonts w:ascii="Arial" w:hAnsi="Arial"/>
          <w:szCs w:val="24"/>
        </w:rPr>
        <w:t xml:space="preserve">, </w:t>
      </w:r>
      <w:r w:rsidR="00E47222" w:rsidRPr="007966BA">
        <w:rPr>
          <w:rFonts w:ascii="Arial" w:hAnsi="Arial"/>
          <w:szCs w:val="24"/>
        </w:rPr>
        <w:t>Sid Abbott, Terry Colbourne,</w:t>
      </w:r>
      <w:r w:rsidR="00FA068F" w:rsidRPr="007966BA">
        <w:rPr>
          <w:rFonts w:ascii="Arial" w:hAnsi="Arial"/>
          <w:szCs w:val="24"/>
        </w:rPr>
        <w:t xml:space="preserve"> Philip Crawley, </w:t>
      </w:r>
      <w:r w:rsidR="00DC31F5" w:rsidRPr="007966BA">
        <w:rPr>
          <w:rFonts w:ascii="Arial" w:hAnsi="Arial"/>
          <w:szCs w:val="24"/>
        </w:rPr>
        <w:t>Eugene Ghent,</w:t>
      </w:r>
      <w:r w:rsidR="002D1DDC" w:rsidRPr="007966BA">
        <w:rPr>
          <w:rFonts w:ascii="Arial" w:hAnsi="Arial"/>
          <w:szCs w:val="24"/>
        </w:rPr>
        <w:t xml:space="preserve"> </w:t>
      </w:r>
      <w:r w:rsidR="00E47222" w:rsidRPr="007966BA">
        <w:rPr>
          <w:rFonts w:ascii="Arial" w:hAnsi="Arial"/>
          <w:szCs w:val="24"/>
        </w:rPr>
        <w:t>Liz Jones</w:t>
      </w:r>
      <w:r w:rsidR="00DC31F5" w:rsidRPr="007966BA">
        <w:rPr>
          <w:rFonts w:ascii="Arial" w:hAnsi="Arial"/>
          <w:szCs w:val="24"/>
        </w:rPr>
        <w:t>,</w:t>
      </w:r>
      <w:r w:rsidR="00C752C0" w:rsidRPr="007966BA">
        <w:rPr>
          <w:rFonts w:ascii="Arial" w:hAnsi="Arial"/>
          <w:szCs w:val="24"/>
        </w:rPr>
        <w:t xml:space="preserve"> </w:t>
      </w:r>
      <w:r w:rsidR="007966BA" w:rsidRPr="007966BA">
        <w:rPr>
          <w:rFonts w:ascii="Arial" w:hAnsi="Arial"/>
          <w:szCs w:val="24"/>
        </w:rPr>
        <w:t xml:space="preserve">Gloria Martin, </w:t>
      </w:r>
      <w:r w:rsidR="008B3079" w:rsidRPr="007966BA">
        <w:rPr>
          <w:rFonts w:ascii="Arial" w:hAnsi="Arial"/>
          <w:szCs w:val="24"/>
        </w:rPr>
        <w:t xml:space="preserve">Claire </w:t>
      </w:r>
      <w:proofErr w:type="spellStart"/>
      <w:r w:rsidR="008B3079" w:rsidRPr="007966BA">
        <w:rPr>
          <w:rFonts w:ascii="Arial" w:hAnsi="Arial"/>
          <w:szCs w:val="24"/>
        </w:rPr>
        <w:t>Meakins</w:t>
      </w:r>
      <w:proofErr w:type="spellEnd"/>
      <w:r w:rsidR="008B3079" w:rsidRPr="007966BA">
        <w:rPr>
          <w:rFonts w:ascii="Arial" w:hAnsi="Arial"/>
          <w:szCs w:val="24"/>
        </w:rPr>
        <w:t>,</w:t>
      </w:r>
      <w:r w:rsidR="00DC31F5" w:rsidRPr="007966BA">
        <w:rPr>
          <w:rFonts w:ascii="Arial" w:hAnsi="Arial"/>
          <w:szCs w:val="24"/>
        </w:rPr>
        <w:t xml:space="preserve"> </w:t>
      </w:r>
      <w:r w:rsidR="00FA068F" w:rsidRPr="007966BA">
        <w:rPr>
          <w:rFonts w:ascii="Arial" w:hAnsi="Arial"/>
          <w:szCs w:val="24"/>
        </w:rPr>
        <w:t xml:space="preserve">Mike </w:t>
      </w:r>
      <w:proofErr w:type="spellStart"/>
      <w:r w:rsidR="00FA068F" w:rsidRPr="007966BA">
        <w:rPr>
          <w:rFonts w:ascii="Arial" w:hAnsi="Arial"/>
          <w:szCs w:val="24"/>
        </w:rPr>
        <w:t>Mullany</w:t>
      </w:r>
      <w:proofErr w:type="spellEnd"/>
      <w:r w:rsidR="00FA068F" w:rsidRPr="007966BA">
        <w:rPr>
          <w:rFonts w:ascii="Arial" w:hAnsi="Arial"/>
          <w:szCs w:val="24"/>
        </w:rPr>
        <w:t xml:space="preserve">, </w:t>
      </w:r>
      <w:r w:rsidR="00DC31F5" w:rsidRPr="007966BA">
        <w:rPr>
          <w:rFonts w:ascii="Arial" w:hAnsi="Arial"/>
          <w:szCs w:val="24"/>
        </w:rPr>
        <w:t xml:space="preserve">Patricia Russell, </w:t>
      </w:r>
      <w:r w:rsidR="004E7BCE">
        <w:rPr>
          <w:rFonts w:ascii="Arial" w:hAnsi="Arial"/>
          <w:szCs w:val="24"/>
        </w:rPr>
        <w:t xml:space="preserve">Gladys Sanders, </w:t>
      </w:r>
      <w:r w:rsidR="00DC31F5" w:rsidRPr="007966BA">
        <w:rPr>
          <w:rFonts w:ascii="Arial" w:hAnsi="Arial"/>
          <w:szCs w:val="24"/>
        </w:rPr>
        <w:t>Ann Sparrow</w:t>
      </w:r>
      <w:r w:rsidR="007966BA" w:rsidRPr="007966BA">
        <w:rPr>
          <w:rFonts w:ascii="Arial" w:hAnsi="Arial"/>
          <w:szCs w:val="24"/>
        </w:rPr>
        <w:t xml:space="preserve"> and </w:t>
      </w:r>
      <w:r w:rsidR="00DC31F5" w:rsidRPr="007966BA">
        <w:rPr>
          <w:rFonts w:ascii="Arial" w:hAnsi="Arial"/>
          <w:szCs w:val="24"/>
        </w:rPr>
        <w:t>Pat Staples</w:t>
      </w:r>
      <w:r w:rsidR="00FA068F" w:rsidRPr="007966BA">
        <w:rPr>
          <w:rFonts w:ascii="Arial" w:hAnsi="Arial"/>
          <w:szCs w:val="24"/>
        </w:rPr>
        <w:t xml:space="preserve"> </w:t>
      </w:r>
      <w:r w:rsidR="00A56A73" w:rsidRPr="007966BA">
        <w:rPr>
          <w:rFonts w:ascii="Arial" w:hAnsi="Arial"/>
          <w:szCs w:val="24"/>
        </w:rPr>
        <w:t xml:space="preserve">and </w:t>
      </w:r>
      <w:r w:rsidR="00A56A73" w:rsidRPr="007966BA">
        <w:rPr>
          <w:rFonts w:ascii="Arial" w:hAnsi="Arial" w:cs="Arial"/>
        </w:rPr>
        <w:t xml:space="preserve">other Members of the Council for </w:t>
      </w:r>
      <w:bookmarkStart w:id="0" w:name="_GoBack"/>
      <w:bookmarkEnd w:id="0"/>
      <w:r w:rsidR="00A56A73" w:rsidRPr="007966BA">
        <w:rPr>
          <w:rFonts w:ascii="Arial" w:hAnsi="Arial" w:cs="Arial"/>
        </w:rPr>
        <w:t>information.</w:t>
      </w:r>
    </w:p>
    <w:sectPr w:rsidR="00A56A73" w:rsidRPr="007966BA" w:rsidSect="005534C5">
      <w:pgSz w:w="11907" w:h="16840" w:code="9"/>
      <w:pgMar w:top="851" w:right="851" w:bottom="624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0E6"/>
    <w:multiLevelType w:val="singleLevel"/>
    <w:tmpl w:val="4830D8A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660"/>
      </w:pPr>
      <w:rPr>
        <w:rFonts w:hint="default"/>
      </w:rPr>
    </w:lvl>
  </w:abstractNum>
  <w:abstractNum w:abstractNumId="1" w15:restartNumberingAfterBreak="0">
    <w:nsid w:val="034D4711"/>
    <w:multiLevelType w:val="singleLevel"/>
    <w:tmpl w:val="2DA0ABFA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 w15:restartNumberingAfterBreak="0">
    <w:nsid w:val="13683BFE"/>
    <w:multiLevelType w:val="singleLevel"/>
    <w:tmpl w:val="9062833A"/>
    <w:lvl w:ilvl="0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" w15:restartNumberingAfterBreak="0">
    <w:nsid w:val="15DD6CC3"/>
    <w:multiLevelType w:val="singleLevel"/>
    <w:tmpl w:val="A8320AD6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 w15:restartNumberingAfterBreak="0">
    <w:nsid w:val="162B157F"/>
    <w:multiLevelType w:val="singleLevel"/>
    <w:tmpl w:val="9FBEED2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630"/>
      </w:pPr>
      <w:rPr>
        <w:rFonts w:hint="default"/>
      </w:rPr>
    </w:lvl>
  </w:abstractNum>
  <w:abstractNum w:abstractNumId="5" w15:restartNumberingAfterBreak="0">
    <w:nsid w:val="19F750A5"/>
    <w:multiLevelType w:val="singleLevel"/>
    <w:tmpl w:val="4320A6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A611F21"/>
    <w:multiLevelType w:val="singleLevel"/>
    <w:tmpl w:val="D60E7E0C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660"/>
      </w:pPr>
      <w:rPr>
        <w:rFonts w:hint="default"/>
      </w:rPr>
    </w:lvl>
  </w:abstractNum>
  <w:abstractNum w:abstractNumId="7" w15:restartNumberingAfterBreak="0">
    <w:nsid w:val="1C897988"/>
    <w:multiLevelType w:val="hybridMultilevel"/>
    <w:tmpl w:val="4BB827E4"/>
    <w:lvl w:ilvl="0" w:tplc="B134C4A4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34429E1"/>
    <w:multiLevelType w:val="hybridMultilevel"/>
    <w:tmpl w:val="8CE01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386E42"/>
    <w:multiLevelType w:val="singleLevel"/>
    <w:tmpl w:val="4698A47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630"/>
      </w:pPr>
      <w:rPr>
        <w:rFonts w:hint="default"/>
      </w:rPr>
    </w:lvl>
  </w:abstractNum>
  <w:abstractNum w:abstractNumId="10" w15:restartNumberingAfterBreak="0">
    <w:nsid w:val="35D02CFD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CEB4DEE"/>
    <w:multiLevelType w:val="singleLevel"/>
    <w:tmpl w:val="E67A70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40C1711A"/>
    <w:multiLevelType w:val="singleLevel"/>
    <w:tmpl w:val="6EC859DC"/>
    <w:lvl w:ilvl="0">
      <w:start w:val="4"/>
      <w:numFmt w:val="lowerLetter"/>
      <w:lvlText w:val="%1)"/>
      <w:lvlJc w:val="left"/>
      <w:pPr>
        <w:tabs>
          <w:tab w:val="num" w:pos="1080"/>
        </w:tabs>
        <w:ind w:left="1080" w:hanging="660"/>
      </w:pPr>
      <w:rPr>
        <w:rFonts w:hint="default"/>
      </w:rPr>
    </w:lvl>
  </w:abstractNum>
  <w:abstractNum w:abstractNumId="13" w15:restartNumberingAfterBreak="0">
    <w:nsid w:val="4369529A"/>
    <w:multiLevelType w:val="singleLevel"/>
    <w:tmpl w:val="4DF42100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414016C"/>
    <w:multiLevelType w:val="hybridMultilevel"/>
    <w:tmpl w:val="8D2688EA"/>
    <w:lvl w:ilvl="0" w:tplc="1D76B7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C4C08"/>
    <w:multiLevelType w:val="singleLevel"/>
    <w:tmpl w:val="3C7A98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660"/>
      </w:pPr>
      <w:rPr>
        <w:rFonts w:hint="default"/>
      </w:rPr>
    </w:lvl>
  </w:abstractNum>
  <w:abstractNum w:abstractNumId="16" w15:restartNumberingAfterBreak="0">
    <w:nsid w:val="45355111"/>
    <w:multiLevelType w:val="singleLevel"/>
    <w:tmpl w:val="5F0CE31A"/>
    <w:lvl w:ilvl="0">
      <w:start w:val="1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 w15:restartNumberingAfterBreak="0">
    <w:nsid w:val="45520C17"/>
    <w:multiLevelType w:val="hybridMultilevel"/>
    <w:tmpl w:val="7750D2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768EC"/>
    <w:multiLevelType w:val="singleLevel"/>
    <w:tmpl w:val="FA9CD7E4"/>
    <w:lvl w:ilvl="0">
      <w:start w:val="1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 w15:restartNumberingAfterBreak="0">
    <w:nsid w:val="59C11052"/>
    <w:multiLevelType w:val="singleLevel"/>
    <w:tmpl w:val="B75E2734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0" w15:restartNumberingAfterBreak="0">
    <w:nsid w:val="5C2002D3"/>
    <w:multiLevelType w:val="singleLevel"/>
    <w:tmpl w:val="F686314A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660"/>
      </w:pPr>
      <w:rPr>
        <w:rFonts w:hint="default"/>
      </w:rPr>
    </w:lvl>
  </w:abstractNum>
  <w:abstractNum w:abstractNumId="21" w15:restartNumberingAfterBreak="0">
    <w:nsid w:val="5FF44EA0"/>
    <w:multiLevelType w:val="singleLevel"/>
    <w:tmpl w:val="251AA5D4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2" w15:restartNumberingAfterBreak="0">
    <w:nsid w:val="618C05E7"/>
    <w:multiLevelType w:val="singleLevel"/>
    <w:tmpl w:val="3B2210F0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3" w15:restartNumberingAfterBreak="0">
    <w:nsid w:val="716741AA"/>
    <w:multiLevelType w:val="singleLevel"/>
    <w:tmpl w:val="96665E88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4" w15:restartNumberingAfterBreak="0">
    <w:nsid w:val="72903FAA"/>
    <w:multiLevelType w:val="singleLevel"/>
    <w:tmpl w:val="46A4561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25" w15:restartNumberingAfterBreak="0">
    <w:nsid w:val="75E368C6"/>
    <w:multiLevelType w:val="hybridMultilevel"/>
    <w:tmpl w:val="728E2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01CC1"/>
    <w:multiLevelType w:val="singleLevel"/>
    <w:tmpl w:val="8D3EFF0E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7" w15:restartNumberingAfterBreak="0">
    <w:nsid w:val="7B59645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C690980"/>
    <w:multiLevelType w:val="singleLevel"/>
    <w:tmpl w:val="51A44F50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CG Times" w:hAnsi="CG Times" w:hint="default"/>
        <w:sz w:val="24"/>
      </w:rPr>
    </w:lvl>
  </w:abstractNum>
  <w:abstractNum w:abstractNumId="29" w15:restartNumberingAfterBreak="0">
    <w:nsid w:val="7C896FCE"/>
    <w:multiLevelType w:val="singleLevel"/>
    <w:tmpl w:val="F588E67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660"/>
      </w:pPr>
      <w:rPr>
        <w:rFonts w:hint="default"/>
      </w:rPr>
    </w:lvl>
  </w:abstractNum>
  <w:abstractNum w:abstractNumId="30" w15:restartNumberingAfterBreak="0">
    <w:nsid w:val="7DD35F55"/>
    <w:multiLevelType w:val="hybridMultilevel"/>
    <w:tmpl w:val="2BFE216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12"/>
  </w:num>
  <w:num w:numId="4">
    <w:abstractNumId w:val="19"/>
  </w:num>
  <w:num w:numId="5">
    <w:abstractNumId w:val="28"/>
  </w:num>
  <w:num w:numId="6">
    <w:abstractNumId w:val="6"/>
  </w:num>
  <w:num w:numId="7">
    <w:abstractNumId w:val="0"/>
  </w:num>
  <w:num w:numId="8">
    <w:abstractNumId w:val="23"/>
  </w:num>
  <w:num w:numId="9">
    <w:abstractNumId w:val="1"/>
  </w:num>
  <w:num w:numId="10">
    <w:abstractNumId w:val="3"/>
  </w:num>
  <w:num w:numId="11">
    <w:abstractNumId w:val="4"/>
  </w:num>
  <w:num w:numId="12">
    <w:abstractNumId w:val="18"/>
  </w:num>
  <w:num w:numId="13">
    <w:abstractNumId w:val="5"/>
  </w:num>
  <w:num w:numId="14">
    <w:abstractNumId w:val="20"/>
  </w:num>
  <w:num w:numId="15">
    <w:abstractNumId w:val="29"/>
  </w:num>
  <w:num w:numId="16">
    <w:abstractNumId w:val="22"/>
  </w:num>
  <w:num w:numId="17">
    <w:abstractNumId w:val="2"/>
  </w:num>
  <w:num w:numId="18">
    <w:abstractNumId w:val="21"/>
  </w:num>
  <w:num w:numId="19">
    <w:abstractNumId w:val="9"/>
  </w:num>
  <w:num w:numId="20">
    <w:abstractNumId w:val="10"/>
  </w:num>
  <w:num w:numId="21">
    <w:abstractNumId w:val="27"/>
  </w:num>
  <w:num w:numId="22">
    <w:abstractNumId w:val="13"/>
  </w:num>
  <w:num w:numId="23">
    <w:abstractNumId w:val="24"/>
  </w:num>
  <w:num w:numId="24">
    <w:abstractNumId w:val="15"/>
  </w:num>
  <w:num w:numId="25">
    <w:abstractNumId w:val="16"/>
  </w:num>
  <w:num w:numId="26">
    <w:abstractNumId w:val="7"/>
  </w:num>
  <w:num w:numId="27">
    <w:abstractNumId w:val="14"/>
  </w:num>
  <w:num w:numId="28">
    <w:abstractNumId w:val="8"/>
  </w:num>
  <w:num w:numId="29">
    <w:abstractNumId w:val="17"/>
  </w:num>
  <w:num w:numId="30">
    <w:abstractNumId w:val="25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2A"/>
    <w:rsid w:val="000043B1"/>
    <w:rsid w:val="000076E4"/>
    <w:rsid w:val="00007DFC"/>
    <w:rsid w:val="00013916"/>
    <w:rsid w:val="0001397B"/>
    <w:rsid w:val="000141BA"/>
    <w:rsid w:val="00014643"/>
    <w:rsid w:val="00026B4A"/>
    <w:rsid w:val="00027442"/>
    <w:rsid w:val="000303DE"/>
    <w:rsid w:val="0003105D"/>
    <w:rsid w:val="000323E3"/>
    <w:rsid w:val="00035D71"/>
    <w:rsid w:val="0004557C"/>
    <w:rsid w:val="00047A1A"/>
    <w:rsid w:val="0005103B"/>
    <w:rsid w:val="00055655"/>
    <w:rsid w:val="00061185"/>
    <w:rsid w:val="00062EFC"/>
    <w:rsid w:val="00064F4C"/>
    <w:rsid w:val="00066A6E"/>
    <w:rsid w:val="00074178"/>
    <w:rsid w:val="000756D2"/>
    <w:rsid w:val="00077C5D"/>
    <w:rsid w:val="00093829"/>
    <w:rsid w:val="000949E1"/>
    <w:rsid w:val="000975A0"/>
    <w:rsid w:val="000A0AD3"/>
    <w:rsid w:val="000A21B2"/>
    <w:rsid w:val="000A6DCF"/>
    <w:rsid w:val="000B0321"/>
    <w:rsid w:val="000B3C9A"/>
    <w:rsid w:val="000C09BA"/>
    <w:rsid w:val="000C1468"/>
    <w:rsid w:val="000C2B64"/>
    <w:rsid w:val="000C32C7"/>
    <w:rsid w:val="000C543D"/>
    <w:rsid w:val="000C5F45"/>
    <w:rsid w:val="000D1799"/>
    <w:rsid w:val="000D2E2D"/>
    <w:rsid w:val="000D363D"/>
    <w:rsid w:val="000D6B5F"/>
    <w:rsid w:val="000D6D1C"/>
    <w:rsid w:val="000D7055"/>
    <w:rsid w:val="000D7E84"/>
    <w:rsid w:val="000E516B"/>
    <w:rsid w:val="000E71D5"/>
    <w:rsid w:val="000E73D1"/>
    <w:rsid w:val="000F26B3"/>
    <w:rsid w:val="00101CEF"/>
    <w:rsid w:val="00104C80"/>
    <w:rsid w:val="001068C6"/>
    <w:rsid w:val="00113C4B"/>
    <w:rsid w:val="00113EED"/>
    <w:rsid w:val="0012138D"/>
    <w:rsid w:val="00123038"/>
    <w:rsid w:val="001240D4"/>
    <w:rsid w:val="00126101"/>
    <w:rsid w:val="00126A7B"/>
    <w:rsid w:val="001303A2"/>
    <w:rsid w:val="00130AB0"/>
    <w:rsid w:val="00133D0A"/>
    <w:rsid w:val="001375A0"/>
    <w:rsid w:val="00141F27"/>
    <w:rsid w:val="00147011"/>
    <w:rsid w:val="0014755E"/>
    <w:rsid w:val="001551F5"/>
    <w:rsid w:val="001558F7"/>
    <w:rsid w:val="0015660E"/>
    <w:rsid w:val="00162201"/>
    <w:rsid w:val="0016256B"/>
    <w:rsid w:val="00163B2F"/>
    <w:rsid w:val="00170246"/>
    <w:rsid w:val="00185DDD"/>
    <w:rsid w:val="0019070B"/>
    <w:rsid w:val="00190B74"/>
    <w:rsid w:val="00196C85"/>
    <w:rsid w:val="001975F7"/>
    <w:rsid w:val="00197EE3"/>
    <w:rsid w:val="001A23B0"/>
    <w:rsid w:val="001A4BC2"/>
    <w:rsid w:val="001B15BB"/>
    <w:rsid w:val="001B7882"/>
    <w:rsid w:val="001B78F1"/>
    <w:rsid w:val="001C2172"/>
    <w:rsid w:val="001C363A"/>
    <w:rsid w:val="001C51B7"/>
    <w:rsid w:val="001D4B5C"/>
    <w:rsid w:val="001D577C"/>
    <w:rsid w:val="001D7334"/>
    <w:rsid w:val="001E2335"/>
    <w:rsid w:val="001E4C7C"/>
    <w:rsid w:val="001F25A5"/>
    <w:rsid w:val="001F26B0"/>
    <w:rsid w:val="001F5DCF"/>
    <w:rsid w:val="002052D8"/>
    <w:rsid w:val="0020688A"/>
    <w:rsid w:val="002079A2"/>
    <w:rsid w:val="00210245"/>
    <w:rsid w:val="00215129"/>
    <w:rsid w:val="00216F30"/>
    <w:rsid w:val="00222A4A"/>
    <w:rsid w:val="00223C72"/>
    <w:rsid w:val="00225AE7"/>
    <w:rsid w:val="002260E6"/>
    <w:rsid w:val="00226226"/>
    <w:rsid w:val="00230831"/>
    <w:rsid w:val="00230E03"/>
    <w:rsid w:val="0023104F"/>
    <w:rsid w:val="0023668D"/>
    <w:rsid w:val="00241F26"/>
    <w:rsid w:val="00247893"/>
    <w:rsid w:val="002509C3"/>
    <w:rsid w:val="00250A42"/>
    <w:rsid w:val="0025227C"/>
    <w:rsid w:val="002567D1"/>
    <w:rsid w:val="0026195F"/>
    <w:rsid w:val="002644FE"/>
    <w:rsid w:val="002645AB"/>
    <w:rsid w:val="00267076"/>
    <w:rsid w:val="00270C57"/>
    <w:rsid w:val="00274FA7"/>
    <w:rsid w:val="00276150"/>
    <w:rsid w:val="002869B9"/>
    <w:rsid w:val="00286B87"/>
    <w:rsid w:val="00292F9A"/>
    <w:rsid w:val="002969B0"/>
    <w:rsid w:val="0029797D"/>
    <w:rsid w:val="002A0F11"/>
    <w:rsid w:val="002A4D7C"/>
    <w:rsid w:val="002B2BDC"/>
    <w:rsid w:val="002B3CEB"/>
    <w:rsid w:val="002B4248"/>
    <w:rsid w:val="002B545F"/>
    <w:rsid w:val="002B6E46"/>
    <w:rsid w:val="002C2CFC"/>
    <w:rsid w:val="002C3057"/>
    <w:rsid w:val="002C6A2B"/>
    <w:rsid w:val="002D03C9"/>
    <w:rsid w:val="002D1DDC"/>
    <w:rsid w:val="002D30AE"/>
    <w:rsid w:val="002D51C8"/>
    <w:rsid w:val="002E108D"/>
    <w:rsid w:val="002E24BF"/>
    <w:rsid w:val="002F2C3D"/>
    <w:rsid w:val="002F468F"/>
    <w:rsid w:val="002F69E9"/>
    <w:rsid w:val="002F69F6"/>
    <w:rsid w:val="0030092B"/>
    <w:rsid w:val="00301303"/>
    <w:rsid w:val="003015E4"/>
    <w:rsid w:val="003078F3"/>
    <w:rsid w:val="003136F7"/>
    <w:rsid w:val="00314F7D"/>
    <w:rsid w:val="00320578"/>
    <w:rsid w:val="00322BBF"/>
    <w:rsid w:val="00324203"/>
    <w:rsid w:val="0032503A"/>
    <w:rsid w:val="00326D67"/>
    <w:rsid w:val="00331D3B"/>
    <w:rsid w:val="00335DEC"/>
    <w:rsid w:val="00336A92"/>
    <w:rsid w:val="00337A19"/>
    <w:rsid w:val="00341DAE"/>
    <w:rsid w:val="003439D6"/>
    <w:rsid w:val="0034789D"/>
    <w:rsid w:val="0035115E"/>
    <w:rsid w:val="003513A8"/>
    <w:rsid w:val="0035153D"/>
    <w:rsid w:val="003542DE"/>
    <w:rsid w:val="00355E70"/>
    <w:rsid w:val="0035745C"/>
    <w:rsid w:val="00360826"/>
    <w:rsid w:val="00360BE1"/>
    <w:rsid w:val="003637EB"/>
    <w:rsid w:val="003638BC"/>
    <w:rsid w:val="00367BB2"/>
    <w:rsid w:val="00367F55"/>
    <w:rsid w:val="0037030C"/>
    <w:rsid w:val="00370348"/>
    <w:rsid w:val="0037223D"/>
    <w:rsid w:val="003779E5"/>
    <w:rsid w:val="003816CE"/>
    <w:rsid w:val="00384ABD"/>
    <w:rsid w:val="0038554F"/>
    <w:rsid w:val="00385C63"/>
    <w:rsid w:val="00385C7F"/>
    <w:rsid w:val="003A2CA5"/>
    <w:rsid w:val="003A47DA"/>
    <w:rsid w:val="003B31A4"/>
    <w:rsid w:val="003C1A9C"/>
    <w:rsid w:val="003C5A2A"/>
    <w:rsid w:val="003C5A5B"/>
    <w:rsid w:val="003C5C8A"/>
    <w:rsid w:val="003D1807"/>
    <w:rsid w:val="003D2B5C"/>
    <w:rsid w:val="003D2BCF"/>
    <w:rsid w:val="003E08D1"/>
    <w:rsid w:val="003E5FA2"/>
    <w:rsid w:val="003F1C59"/>
    <w:rsid w:val="00400730"/>
    <w:rsid w:val="00401919"/>
    <w:rsid w:val="00403FCB"/>
    <w:rsid w:val="00412CEB"/>
    <w:rsid w:val="00413766"/>
    <w:rsid w:val="00430D6E"/>
    <w:rsid w:val="00431E7B"/>
    <w:rsid w:val="004370B3"/>
    <w:rsid w:val="0044273E"/>
    <w:rsid w:val="00444584"/>
    <w:rsid w:val="00445E11"/>
    <w:rsid w:val="004478D3"/>
    <w:rsid w:val="00450AA6"/>
    <w:rsid w:val="00455A55"/>
    <w:rsid w:val="004572C5"/>
    <w:rsid w:val="004638C4"/>
    <w:rsid w:val="0046720F"/>
    <w:rsid w:val="00471487"/>
    <w:rsid w:val="00471BBA"/>
    <w:rsid w:val="00475C88"/>
    <w:rsid w:val="00480437"/>
    <w:rsid w:val="00493541"/>
    <w:rsid w:val="004940F8"/>
    <w:rsid w:val="0049484A"/>
    <w:rsid w:val="004A2265"/>
    <w:rsid w:val="004A74B6"/>
    <w:rsid w:val="004B0A70"/>
    <w:rsid w:val="004B5802"/>
    <w:rsid w:val="004C4B81"/>
    <w:rsid w:val="004C74BC"/>
    <w:rsid w:val="004D2760"/>
    <w:rsid w:val="004D4086"/>
    <w:rsid w:val="004D5D0B"/>
    <w:rsid w:val="004E1BE6"/>
    <w:rsid w:val="004E2674"/>
    <w:rsid w:val="004E26D3"/>
    <w:rsid w:val="004E3C74"/>
    <w:rsid w:val="004E6A96"/>
    <w:rsid w:val="004E7BCE"/>
    <w:rsid w:val="004F0F55"/>
    <w:rsid w:val="004F3BF5"/>
    <w:rsid w:val="004F440B"/>
    <w:rsid w:val="00505039"/>
    <w:rsid w:val="005111EE"/>
    <w:rsid w:val="00511812"/>
    <w:rsid w:val="00511CDB"/>
    <w:rsid w:val="00513F6C"/>
    <w:rsid w:val="0051433B"/>
    <w:rsid w:val="00514748"/>
    <w:rsid w:val="00517C05"/>
    <w:rsid w:val="005240DD"/>
    <w:rsid w:val="00527D12"/>
    <w:rsid w:val="0053788B"/>
    <w:rsid w:val="00540668"/>
    <w:rsid w:val="005446CC"/>
    <w:rsid w:val="00545BEF"/>
    <w:rsid w:val="00546E6C"/>
    <w:rsid w:val="00550001"/>
    <w:rsid w:val="005530BD"/>
    <w:rsid w:val="005534C5"/>
    <w:rsid w:val="005552FF"/>
    <w:rsid w:val="005610A1"/>
    <w:rsid w:val="00570768"/>
    <w:rsid w:val="00573695"/>
    <w:rsid w:val="00581E5D"/>
    <w:rsid w:val="00582BBD"/>
    <w:rsid w:val="00587520"/>
    <w:rsid w:val="0059106B"/>
    <w:rsid w:val="005A0953"/>
    <w:rsid w:val="005A60F1"/>
    <w:rsid w:val="005B2ABF"/>
    <w:rsid w:val="005C3EB7"/>
    <w:rsid w:val="005C4370"/>
    <w:rsid w:val="005C475D"/>
    <w:rsid w:val="005C616E"/>
    <w:rsid w:val="005D05D6"/>
    <w:rsid w:val="005D1961"/>
    <w:rsid w:val="005D2D98"/>
    <w:rsid w:val="005D4F81"/>
    <w:rsid w:val="005D533B"/>
    <w:rsid w:val="005D6E83"/>
    <w:rsid w:val="005E393D"/>
    <w:rsid w:val="005E7D8A"/>
    <w:rsid w:val="005F27B5"/>
    <w:rsid w:val="005F2EE0"/>
    <w:rsid w:val="00605650"/>
    <w:rsid w:val="00607612"/>
    <w:rsid w:val="00613089"/>
    <w:rsid w:val="00614E50"/>
    <w:rsid w:val="006176BB"/>
    <w:rsid w:val="006312EC"/>
    <w:rsid w:val="006366F8"/>
    <w:rsid w:val="00637BFB"/>
    <w:rsid w:val="0064134E"/>
    <w:rsid w:val="00642314"/>
    <w:rsid w:val="00655EFF"/>
    <w:rsid w:val="00660E1C"/>
    <w:rsid w:val="00663FC7"/>
    <w:rsid w:val="006719B7"/>
    <w:rsid w:val="00673700"/>
    <w:rsid w:val="0067445C"/>
    <w:rsid w:val="006750F1"/>
    <w:rsid w:val="00675B64"/>
    <w:rsid w:val="00675F5D"/>
    <w:rsid w:val="00676C0C"/>
    <w:rsid w:val="006809D3"/>
    <w:rsid w:val="00681153"/>
    <w:rsid w:val="00685D88"/>
    <w:rsid w:val="00686785"/>
    <w:rsid w:val="00690AC4"/>
    <w:rsid w:val="00695B0F"/>
    <w:rsid w:val="006A0743"/>
    <w:rsid w:val="006A5CCC"/>
    <w:rsid w:val="006B194A"/>
    <w:rsid w:val="006B2E44"/>
    <w:rsid w:val="006B738A"/>
    <w:rsid w:val="006C0A6D"/>
    <w:rsid w:val="006C0EB0"/>
    <w:rsid w:val="006C3403"/>
    <w:rsid w:val="006C7294"/>
    <w:rsid w:val="006D057F"/>
    <w:rsid w:val="006E1A2A"/>
    <w:rsid w:val="006E7F35"/>
    <w:rsid w:val="006F1C00"/>
    <w:rsid w:val="00702701"/>
    <w:rsid w:val="00702C7C"/>
    <w:rsid w:val="00703A9D"/>
    <w:rsid w:val="00705B75"/>
    <w:rsid w:val="00707E1E"/>
    <w:rsid w:val="007101A2"/>
    <w:rsid w:val="007130DE"/>
    <w:rsid w:val="007138B6"/>
    <w:rsid w:val="007207D4"/>
    <w:rsid w:val="00723EA6"/>
    <w:rsid w:val="00724CEF"/>
    <w:rsid w:val="007309A6"/>
    <w:rsid w:val="00730A1A"/>
    <w:rsid w:val="00732225"/>
    <w:rsid w:val="00732FC2"/>
    <w:rsid w:val="0073621A"/>
    <w:rsid w:val="007445EA"/>
    <w:rsid w:val="0074505B"/>
    <w:rsid w:val="00745ACF"/>
    <w:rsid w:val="00754CA5"/>
    <w:rsid w:val="00760C46"/>
    <w:rsid w:val="0076447B"/>
    <w:rsid w:val="007764DB"/>
    <w:rsid w:val="0078009D"/>
    <w:rsid w:val="00783034"/>
    <w:rsid w:val="0079293B"/>
    <w:rsid w:val="007966BA"/>
    <w:rsid w:val="00796F81"/>
    <w:rsid w:val="007A13BD"/>
    <w:rsid w:val="007A186D"/>
    <w:rsid w:val="007A5898"/>
    <w:rsid w:val="007A614D"/>
    <w:rsid w:val="007A7B57"/>
    <w:rsid w:val="007B05C9"/>
    <w:rsid w:val="007B05D3"/>
    <w:rsid w:val="007B246F"/>
    <w:rsid w:val="007B5411"/>
    <w:rsid w:val="007B5480"/>
    <w:rsid w:val="007B6317"/>
    <w:rsid w:val="007B7AB0"/>
    <w:rsid w:val="007C09EF"/>
    <w:rsid w:val="007C5824"/>
    <w:rsid w:val="007D0D7B"/>
    <w:rsid w:val="007D1B58"/>
    <w:rsid w:val="007D52C1"/>
    <w:rsid w:val="007E6DB7"/>
    <w:rsid w:val="007F5D6D"/>
    <w:rsid w:val="0080229E"/>
    <w:rsid w:val="00804798"/>
    <w:rsid w:val="00820A7F"/>
    <w:rsid w:val="00821B8F"/>
    <w:rsid w:val="00823E87"/>
    <w:rsid w:val="00830605"/>
    <w:rsid w:val="0083131D"/>
    <w:rsid w:val="00831F35"/>
    <w:rsid w:val="0083634A"/>
    <w:rsid w:val="008371C2"/>
    <w:rsid w:val="00837DB3"/>
    <w:rsid w:val="00842E1F"/>
    <w:rsid w:val="00842E52"/>
    <w:rsid w:val="00855580"/>
    <w:rsid w:val="00857262"/>
    <w:rsid w:val="00857612"/>
    <w:rsid w:val="0086289F"/>
    <w:rsid w:val="00872D2F"/>
    <w:rsid w:val="00873A89"/>
    <w:rsid w:val="00873DD0"/>
    <w:rsid w:val="00876175"/>
    <w:rsid w:val="00881BB4"/>
    <w:rsid w:val="00882307"/>
    <w:rsid w:val="008838AB"/>
    <w:rsid w:val="008840AC"/>
    <w:rsid w:val="00884FF2"/>
    <w:rsid w:val="00885792"/>
    <w:rsid w:val="00887486"/>
    <w:rsid w:val="00890DB6"/>
    <w:rsid w:val="008919AB"/>
    <w:rsid w:val="00896CB4"/>
    <w:rsid w:val="008A0326"/>
    <w:rsid w:val="008B20A2"/>
    <w:rsid w:val="008B26D9"/>
    <w:rsid w:val="008B3079"/>
    <w:rsid w:val="008C1DF2"/>
    <w:rsid w:val="008C2DAB"/>
    <w:rsid w:val="008C3356"/>
    <w:rsid w:val="008C587D"/>
    <w:rsid w:val="008C7F4E"/>
    <w:rsid w:val="008D2729"/>
    <w:rsid w:val="008D691E"/>
    <w:rsid w:val="008E4BC0"/>
    <w:rsid w:val="008E5E0A"/>
    <w:rsid w:val="008E7E4F"/>
    <w:rsid w:val="008F5564"/>
    <w:rsid w:val="008F5C0A"/>
    <w:rsid w:val="008F5DB8"/>
    <w:rsid w:val="008F5EB4"/>
    <w:rsid w:val="008F6FBC"/>
    <w:rsid w:val="00906B1F"/>
    <w:rsid w:val="00906BAD"/>
    <w:rsid w:val="0091714D"/>
    <w:rsid w:val="00917610"/>
    <w:rsid w:val="00921602"/>
    <w:rsid w:val="009242AF"/>
    <w:rsid w:val="00924821"/>
    <w:rsid w:val="00926BC2"/>
    <w:rsid w:val="00932B69"/>
    <w:rsid w:val="00937D44"/>
    <w:rsid w:val="00953D58"/>
    <w:rsid w:val="009540A0"/>
    <w:rsid w:val="00956C11"/>
    <w:rsid w:val="00961B92"/>
    <w:rsid w:val="00971D87"/>
    <w:rsid w:val="00972798"/>
    <w:rsid w:val="009734FB"/>
    <w:rsid w:val="00977E33"/>
    <w:rsid w:val="009912B5"/>
    <w:rsid w:val="0099312A"/>
    <w:rsid w:val="00996E63"/>
    <w:rsid w:val="009A0619"/>
    <w:rsid w:val="009A13B7"/>
    <w:rsid w:val="009A59C8"/>
    <w:rsid w:val="009A68A4"/>
    <w:rsid w:val="009A7C4D"/>
    <w:rsid w:val="009B05B2"/>
    <w:rsid w:val="009B07B8"/>
    <w:rsid w:val="009B1187"/>
    <w:rsid w:val="009B51A5"/>
    <w:rsid w:val="009B5689"/>
    <w:rsid w:val="009B5A78"/>
    <w:rsid w:val="009B5F52"/>
    <w:rsid w:val="009B7B30"/>
    <w:rsid w:val="009C128D"/>
    <w:rsid w:val="009C495C"/>
    <w:rsid w:val="009D270D"/>
    <w:rsid w:val="009D3EC2"/>
    <w:rsid w:val="009D5BA9"/>
    <w:rsid w:val="009E229C"/>
    <w:rsid w:val="009F0C34"/>
    <w:rsid w:val="009F371C"/>
    <w:rsid w:val="009F4B6C"/>
    <w:rsid w:val="00A01FD6"/>
    <w:rsid w:val="00A057AC"/>
    <w:rsid w:val="00A06AC3"/>
    <w:rsid w:val="00A14B83"/>
    <w:rsid w:val="00A17F4F"/>
    <w:rsid w:val="00A255D4"/>
    <w:rsid w:val="00A303C6"/>
    <w:rsid w:val="00A321F2"/>
    <w:rsid w:val="00A34875"/>
    <w:rsid w:val="00A355CD"/>
    <w:rsid w:val="00A35CF8"/>
    <w:rsid w:val="00A420EC"/>
    <w:rsid w:val="00A547D2"/>
    <w:rsid w:val="00A56A73"/>
    <w:rsid w:val="00A60EA4"/>
    <w:rsid w:val="00A617AB"/>
    <w:rsid w:val="00A638EC"/>
    <w:rsid w:val="00A66016"/>
    <w:rsid w:val="00A672E6"/>
    <w:rsid w:val="00A67D83"/>
    <w:rsid w:val="00A82C4B"/>
    <w:rsid w:val="00A863DA"/>
    <w:rsid w:val="00A87509"/>
    <w:rsid w:val="00AA2F17"/>
    <w:rsid w:val="00AA33BC"/>
    <w:rsid w:val="00AA3793"/>
    <w:rsid w:val="00AB2B05"/>
    <w:rsid w:val="00AC28EA"/>
    <w:rsid w:val="00AC5109"/>
    <w:rsid w:val="00AD2333"/>
    <w:rsid w:val="00AD2909"/>
    <w:rsid w:val="00AD3EB2"/>
    <w:rsid w:val="00AD3EDB"/>
    <w:rsid w:val="00AD753B"/>
    <w:rsid w:val="00AD76CE"/>
    <w:rsid w:val="00AD7888"/>
    <w:rsid w:val="00AE49B5"/>
    <w:rsid w:val="00AE49E6"/>
    <w:rsid w:val="00AE6761"/>
    <w:rsid w:val="00AF3C19"/>
    <w:rsid w:val="00B015BD"/>
    <w:rsid w:val="00B040A3"/>
    <w:rsid w:val="00B04FB3"/>
    <w:rsid w:val="00B06422"/>
    <w:rsid w:val="00B07774"/>
    <w:rsid w:val="00B13323"/>
    <w:rsid w:val="00B1354A"/>
    <w:rsid w:val="00B151AB"/>
    <w:rsid w:val="00B22943"/>
    <w:rsid w:val="00B2308B"/>
    <w:rsid w:val="00B23527"/>
    <w:rsid w:val="00B26504"/>
    <w:rsid w:val="00B37243"/>
    <w:rsid w:val="00B42978"/>
    <w:rsid w:val="00B53023"/>
    <w:rsid w:val="00B53879"/>
    <w:rsid w:val="00B55E19"/>
    <w:rsid w:val="00B61EF5"/>
    <w:rsid w:val="00B67441"/>
    <w:rsid w:val="00B72026"/>
    <w:rsid w:val="00B739C7"/>
    <w:rsid w:val="00B73D05"/>
    <w:rsid w:val="00B82856"/>
    <w:rsid w:val="00B84309"/>
    <w:rsid w:val="00B84672"/>
    <w:rsid w:val="00B855EC"/>
    <w:rsid w:val="00B9094C"/>
    <w:rsid w:val="00B91C8C"/>
    <w:rsid w:val="00B91DDD"/>
    <w:rsid w:val="00BA7514"/>
    <w:rsid w:val="00BA7C82"/>
    <w:rsid w:val="00BB02BF"/>
    <w:rsid w:val="00BB1196"/>
    <w:rsid w:val="00BC0FD2"/>
    <w:rsid w:val="00BC3DFE"/>
    <w:rsid w:val="00BC6909"/>
    <w:rsid w:val="00BD09C3"/>
    <w:rsid w:val="00BD1E14"/>
    <w:rsid w:val="00BE6489"/>
    <w:rsid w:val="00BE6FD4"/>
    <w:rsid w:val="00BF0960"/>
    <w:rsid w:val="00BF4A5D"/>
    <w:rsid w:val="00C03858"/>
    <w:rsid w:val="00C04437"/>
    <w:rsid w:val="00C17740"/>
    <w:rsid w:val="00C22F21"/>
    <w:rsid w:val="00C24210"/>
    <w:rsid w:val="00C25932"/>
    <w:rsid w:val="00C30E79"/>
    <w:rsid w:val="00C36DBC"/>
    <w:rsid w:val="00C37966"/>
    <w:rsid w:val="00C408F1"/>
    <w:rsid w:val="00C41018"/>
    <w:rsid w:val="00C417BA"/>
    <w:rsid w:val="00C45CDE"/>
    <w:rsid w:val="00C51EBC"/>
    <w:rsid w:val="00C60704"/>
    <w:rsid w:val="00C661A2"/>
    <w:rsid w:val="00C67308"/>
    <w:rsid w:val="00C71CFE"/>
    <w:rsid w:val="00C752C0"/>
    <w:rsid w:val="00C8282B"/>
    <w:rsid w:val="00C85E13"/>
    <w:rsid w:val="00C90798"/>
    <w:rsid w:val="00C9260C"/>
    <w:rsid w:val="00CA0B08"/>
    <w:rsid w:val="00CA1095"/>
    <w:rsid w:val="00CA1AF0"/>
    <w:rsid w:val="00CB59EA"/>
    <w:rsid w:val="00CC5730"/>
    <w:rsid w:val="00CD0C14"/>
    <w:rsid w:val="00CD11C7"/>
    <w:rsid w:val="00CD2FFA"/>
    <w:rsid w:val="00CD443B"/>
    <w:rsid w:val="00CD5722"/>
    <w:rsid w:val="00CD5726"/>
    <w:rsid w:val="00CE3953"/>
    <w:rsid w:val="00CE53E3"/>
    <w:rsid w:val="00CF133A"/>
    <w:rsid w:val="00CF1B2D"/>
    <w:rsid w:val="00CF31DE"/>
    <w:rsid w:val="00CF3CC0"/>
    <w:rsid w:val="00CF42A2"/>
    <w:rsid w:val="00CF4571"/>
    <w:rsid w:val="00CF5E00"/>
    <w:rsid w:val="00CF6487"/>
    <w:rsid w:val="00D00F73"/>
    <w:rsid w:val="00D03FDF"/>
    <w:rsid w:val="00D1061B"/>
    <w:rsid w:val="00D1683F"/>
    <w:rsid w:val="00D1729F"/>
    <w:rsid w:val="00D17CA7"/>
    <w:rsid w:val="00D203DE"/>
    <w:rsid w:val="00D2204E"/>
    <w:rsid w:val="00D2626D"/>
    <w:rsid w:val="00D30BA5"/>
    <w:rsid w:val="00D31F4B"/>
    <w:rsid w:val="00D346D3"/>
    <w:rsid w:val="00D436DD"/>
    <w:rsid w:val="00D44824"/>
    <w:rsid w:val="00D4605A"/>
    <w:rsid w:val="00D460FB"/>
    <w:rsid w:val="00D469A8"/>
    <w:rsid w:val="00D51393"/>
    <w:rsid w:val="00D52699"/>
    <w:rsid w:val="00D5776D"/>
    <w:rsid w:val="00D63BF3"/>
    <w:rsid w:val="00D65183"/>
    <w:rsid w:val="00D7475F"/>
    <w:rsid w:val="00D77AB6"/>
    <w:rsid w:val="00D80222"/>
    <w:rsid w:val="00D811B3"/>
    <w:rsid w:val="00D81909"/>
    <w:rsid w:val="00D86490"/>
    <w:rsid w:val="00D8699B"/>
    <w:rsid w:val="00D8748C"/>
    <w:rsid w:val="00D90DB6"/>
    <w:rsid w:val="00D93F42"/>
    <w:rsid w:val="00DA50FD"/>
    <w:rsid w:val="00DA7184"/>
    <w:rsid w:val="00DA71E3"/>
    <w:rsid w:val="00DA7C03"/>
    <w:rsid w:val="00DB22AB"/>
    <w:rsid w:val="00DC12F9"/>
    <w:rsid w:val="00DC1D1E"/>
    <w:rsid w:val="00DC31F5"/>
    <w:rsid w:val="00DE6FE7"/>
    <w:rsid w:val="00DF055C"/>
    <w:rsid w:val="00DF0FC8"/>
    <w:rsid w:val="00DF1E15"/>
    <w:rsid w:val="00DF2CE2"/>
    <w:rsid w:val="00DF61C1"/>
    <w:rsid w:val="00E0645B"/>
    <w:rsid w:val="00E10814"/>
    <w:rsid w:val="00E11B1A"/>
    <w:rsid w:val="00E1430E"/>
    <w:rsid w:val="00E16B8E"/>
    <w:rsid w:val="00E204C8"/>
    <w:rsid w:val="00E21B2E"/>
    <w:rsid w:val="00E239F8"/>
    <w:rsid w:val="00E300A4"/>
    <w:rsid w:val="00E30C13"/>
    <w:rsid w:val="00E30FB5"/>
    <w:rsid w:val="00E312BE"/>
    <w:rsid w:val="00E37099"/>
    <w:rsid w:val="00E42348"/>
    <w:rsid w:val="00E43FB3"/>
    <w:rsid w:val="00E47222"/>
    <w:rsid w:val="00E511B5"/>
    <w:rsid w:val="00E51395"/>
    <w:rsid w:val="00E515CB"/>
    <w:rsid w:val="00E53B2E"/>
    <w:rsid w:val="00E5510F"/>
    <w:rsid w:val="00E5516B"/>
    <w:rsid w:val="00E56030"/>
    <w:rsid w:val="00E631F7"/>
    <w:rsid w:val="00E660DC"/>
    <w:rsid w:val="00E73783"/>
    <w:rsid w:val="00E76175"/>
    <w:rsid w:val="00E82006"/>
    <w:rsid w:val="00E83FF0"/>
    <w:rsid w:val="00E91D17"/>
    <w:rsid w:val="00E926B4"/>
    <w:rsid w:val="00E9447D"/>
    <w:rsid w:val="00EA065E"/>
    <w:rsid w:val="00EA34F2"/>
    <w:rsid w:val="00EA3EBD"/>
    <w:rsid w:val="00EA4E05"/>
    <w:rsid w:val="00EB0396"/>
    <w:rsid w:val="00EB2272"/>
    <w:rsid w:val="00EB643B"/>
    <w:rsid w:val="00EB6DCA"/>
    <w:rsid w:val="00EC378B"/>
    <w:rsid w:val="00EC42B3"/>
    <w:rsid w:val="00EC6F0D"/>
    <w:rsid w:val="00ED0589"/>
    <w:rsid w:val="00EE5BD3"/>
    <w:rsid w:val="00EE6963"/>
    <w:rsid w:val="00EF17D7"/>
    <w:rsid w:val="00EF46F4"/>
    <w:rsid w:val="00EF76D5"/>
    <w:rsid w:val="00F03E5E"/>
    <w:rsid w:val="00F066A0"/>
    <w:rsid w:val="00F06BDB"/>
    <w:rsid w:val="00F11CB6"/>
    <w:rsid w:val="00F11DE5"/>
    <w:rsid w:val="00F137B0"/>
    <w:rsid w:val="00F15BDF"/>
    <w:rsid w:val="00F209E7"/>
    <w:rsid w:val="00F22108"/>
    <w:rsid w:val="00F22ACB"/>
    <w:rsid w:val="00F2558E"/>
    <w:rsid w:val="00F25CDD"/>
    <w:rsid w:val="00F26696"/>
    <w:rsid w:val="00F32322"/>
    <w:rsid w:val="00F34F12"/>
    <w:rsid w:val="00F35D17"/>
    <w:rsid w:val="00F36AC6"/>
    <w:rsid w:val="00F36BE1"/>
    <w:rsid w:val="00F4099A"/>
    <w:rsid w:val="00F43839"/>
    <w:rsid w:val="00F457AF"/>
    <w:rsid w:val="00F53C07"/>
    <w:rsid w:val="00F5448F"/>
    <w:rsid w:val="00F61B41"/>
    <w:rsid w:val="00F625A2"/>
    <w:rsid w:val="00F6770E"/>
    <w:rsid w:val="00F722E2"/>
    <w:rsid w:val="00F74B20"/>
    <w:rsid w:val="00F75939"/>
    <w:rsid w:val="00F76769"/>
    <w:rsid w:val="00F807A3"/>
    <w:rsid w:val="00F82940"/>
    <w:rsid w:val="00F8479A"/>
    <w:rsid w:val="00F92544"/>
    <w:rsid w:val="00FA0650"/>
    <w:rsid w:val="00FA068F"/>
    <w:rsid w:val="00FA4865"/>
    <w:rsid w:val="00FA578C"/>
    <w:rsid w:val="00FB1EB5"/>
    <w:rsid w:val="00FC0440"/>
    <w:rsid w:val="00FC14E2"/>
    <w:rsid w:val="00FC2087"/>
    <w:rsid w:val="00FD215F"/>
    <w:rsid w:val="00FD639C"/>
    <w:rsid w:val="00FD6477"/>
    <w:rsid w:val="00FD665F"/>
    <w:rsid w:val="00FE0918"/>
    <w:rsid w:val="00FE0FBF"/>
    <w:rsid w:val="00FE2B75"/>
    <w:rsid w:val="00FE3637"/>
    <w:rsid w:val="00F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D43A553"/>
  <w15:chartTrackingRefBased/>
  <w15:docId w15:val="{83D9E59A-2777-4219-8212-5D983811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960"/>
    <w:rPr>
      <w:lang w:eastAsia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CG Times" w:hAnsi="CG Times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G Times" w:hAnsi="CG Times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G Times" w:hAnsi="CG Times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080"/>
      </w:tabs>
      <w:jc w:val="right"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jc w:val="both"/>
    </w:pPr>
    <w:rPr>
      <w:rFonts w:ascii="CG Times" w:hAnsi="CG Times"/>
      <w:sz w:val="24"/>
    </w:rPr>
  </w:style>
  <w:style w:type="paragraph" w:styleId="BodyTextIndent">
    <w:name w:val="Body Text Indent"/>
    <w:basedOn w:val="Normal"/>
    <w:link w:val="BodyTextIndentChar"/>
    <w:pPr>
      <w:tabs>
        <w:tab w:val="left" w:pos="450"/>
        <w:tab w:val="left" w:pos="1080"/>
      </w:tabs>
      <w:ind w:left="450" w:hanging="450"/>
      <w:jc w:val="both"/>
    </w:pPr>
    <w:rPr>
      <w:rFonts w:ascii="CG Times" w:hAnsi="CG Times"/>
      <w:sz w:val="24"/>
    </w:rPr>
  </w:style>
  <w:style w:type="paragraph" w:styleId="BodyTextIndent2">
    <w:name w:val="Body Text Indent 2"/>
    <w:basedOn w:val="Normal"/>
    <w:pPr>
      <w:tabs>
        <w:tab w:val="left" w:pos="450"/>
        <w:tab w:val="left" w:pos="1080"/>
      </w:tabs>
      <w:ind w:left="420" w:hanging="420"/>
      <w:jc w:val="both"/>
    </w:pPr>
    <w:rPr>
      <w:rFonts w:ascii="CG Times" w:hAnsi="CG Times"/>
      <w:sz w:val="24"/>
    </w:rPr>
  </w:style>
  <w:style w:type="paragraph" w:styleId="BodyTextIndent3">
    <w:name w:val="Body Text Indent 3"/>
    <w:basedOn w:val="Normal"/>
    <w:link w:val="BodyTextIndent3Char"/>
    <w:pPr>
      <w:tabs>
        <w:tab w:val="left" w:pos="450"/>
      </w:tabs>
      <w:ind w:left="1080" w:hanging="1080"/>
      <w:jc w:val="both"/>
    </w:pPr>
    <w:rPr>
      <w:rFonts w:ascii="CG Times" w:hAnsi="CG Times"/>
      <w:sz w:val="24"/>
    </w:rPr>
  </w:style>
  <w:style w:type="paragraph" w:styleId="BalloonText">
    <w:name w:val="Balloon Text"/>
    <w:basedOn w:val="Normal"/>
    <w:semiHidden/>
    <w:rsid w:val="00972798"/>
    <w:rPr>
      <w:rFonts w:ascii="Tahoma" w:hAnsi="Tahoma" w:cs="Tahoma"/>
      <w:sz w:val="16"/>
      <w:szCs w:val="16"/>
    </w:rPr>
  </w:style>
  <w:style w:type="character" w:customStyle="1" w:styleId="BodyTextIndent3Char">
    <w:name w:val="Body Text Indent 3 Char"/>
    <w:link w:val="BodyTextIndent3"/>
    <w:rsid w:val="002B6E46"/>
    <w:rPr>
      <w:rFonts w:ascii="CG Times" w:hAnsi="CG Times"/>
      <w:sz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BF0960"/>
    <w:rPr>
      <w:rFonts w:ascii="CG Times" w:hAnsi="CG Times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475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3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398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RW/AC/R18</vt:lpstr>
    </vt:vector>
  </TitlesOfParts>
  <Company>Dunstable Town Council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RW/AC/R18</dc:title>
  <dc:subject/>
  <dc:creator>DTC</dc:creator>
  <cp:keywords/>
  <dc:description/>
  <cp:lastModifiedBy>Rosemary O'Sullivan</cp:lastModifiedBy>
  <cp:revision>10</cp:revision>
  <cp:lastPrinted>2018-11-13T13:37:00Z</cp:lastPrinted>
  <dcterms:created xsi:type="dcterms:W3CDTF">2018-11-05T11:07:00Z</dcterms:created>
  <dcterms:modified xsi:type="dcterms:W3CDTF">2018-11-13T17:10:00Z</dcterms:modified>
</cp:coreProperties>
</file>